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7204D" w14:textId="77777777" w:rsidR="0032428C" w:rsidRDefault="0032428C">
      <w:pPr>
        <w:rPr>
          <w:rFonts w:asciiTheme="minorHAnsi" w:hAnsiTheme="minorHAnsi" w:cs="Arial"/>
          <w:sz w:val="22"/>
          <w:szCs w:val="22"/>
          <w:u w:val="single"/>
        </w:rPr>
      </w:pPr>
    </w:p>
    <w:p w14:paraId="498F2FB8" w14:textId="77777777" w:rsidR="00442AC9" w:rsidRPr="00F96744" w:rsidRDefault="00442AC9" w:rsidP="00442AC9">
      <w:pPr>
        <w:pBdr>
          <w:top w:val="single" w:sz="4" w:space="1" w:color="000000"/>
          <w:left w:val="single" w:sz="4" w:space="3" w:color="000000"/>
          <w:bottom w:val="single" w:sz="4" w:space="1" w:color="000000"/>
          <w:right w:val="single" w:sz="4" w:space="0" w:color="000000"/>
        </w:pBdr>
        <w:ind w:right="98"/>
        <w:jc w:val="center"/>
        <w:rPr>
          <w:rFonts w:asciiTheme="minorHAnsi" w:hAnsiTheme="minorHAnsi"/>
          <w:b/>
          <w:sz w:val="32"/>
        </w:rPr>
      </w:pPr>
    </w:p>
    <w:p w14:paraId="15268887" w14:textId="77777777" w:rsidR="003C5E0F" w:rsidRPr="00442AC9" w:rsidRDefault="00442AC9" w:rsidP="00442AC9">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caps/>
          <w:noProof/>
        </w:rPr>
      </w:pPr>
      <w:r w:rsidRPr="00442AC9">
        <w:rPr>
          <w:rFonts w:asciiTheme="minorHAnsi" w:hAnsiTheme="minorHAnsi"/>
          <w:b/>
          <w:caps/>
          <w:sz w:val="32"/>
        </w:rPr>
        <w:t xml:space="preserve">Formulaire de candidature </w:t>
      </w:r>
      <w:r w:rsidRPr="00442AC9">
        <w:rPr>
          <w:rFonts w:asciiTheme="minorHAnsi" w:hAnsiTheme="minorHAnsi"/>
          <w:b/>
          <w:bCs/>
          <w:caps/>
          <w:sz w:val="28"/>
          <w:szCs w:val="26"/>
        </w:rPr>
        <w:br/>
      </w:r>
    </w:p>
    <w:p w14:paraId="02505EFD" w14:textId="77777777" w:rsidR="003C5E0F" w:rsidRPr="00B674D3" w:rsidRDefault="00F4562A" w:rsidP="00701433">
      <w:pPr>
        <w:spacing w:before="360"/>
        <w:rPr>
          <w:rFonts w:asciiTheme="minorHAnsi" w:hAnsiTheme="minorHAnsi" w:cs="Arial"/>
          <w:b/>
          <w:sz w:val="28"/>
          <w:szCs w:val="28"/>
          <w:u w:val="single"/>
        </w:rPr>
      </w:pPr>
      <w:r w:rsidRPr="00B674D3">
        <w:rPr>
          <w:rFonts w:asciiTheme="minorHAnsi" w:hAnsiTheme="minorHAnsi" w:cs="Arial"/>
          <w:b/>
          <w:sz w:val="28"/>
          <w:szCs w:val="28"/>
          <w:u w:val="single"/>
        </w:rPr>
        <w:t>I – Identification de l’acheteur</w:t>
      </w:r>
    </w:p>
    <w:p w14:paraId="6058CF5F" w14:textId="77777777" w:rsidR="0026614C" w:rsidRDefault="00F4562A" w:rsidP="00891B43">
      <w:pPr>
        <w:spacing w:before="120" w:line="240" w:lineRule="auto"/>
        <w:jc w:val="both"/>
        <w:rPr>
          <w:rFonts w:asciiTheme="minorHAnsi" w:hAnsiTheme="minorHAnsi" w:cs="Arial"/>
          <w:b/>
          <w:sz w:val="22"/>
        </w:rPr>
      </w:pPr>
      <w:r w:rsidRPr="002A7599">
        <w:rPr>
          <w:rFonts w:asciiTheme="minorHAnsi" w:hAnsiTheme="minorHAnsi" w:cs="Arial"/>
          <w:b/>
          <w:sz w:val="22"/>
        </w:rPr>
        <w:t xml:space="preserve">Expertise </w:t>
      </w:r>
      <w:r w:rsidR="00917221" w:rsidRPr="002A7599">
        <w:rPr>
          <w:rFonts w:asciiTheme="minorHAnsi" w:hAnsiTheme="minorHAnsi" w:cs="Arial"/>
          <w:b/>
          <w:sz w:val="22"/>
        </w:rPr>
        <w:t>France (</w:t>
      </w:r>
      <w:r w:rsidR="00CA7AFF">
        <w:rPr>
          <w:rFonts w:asciiTheme="minorHAnsi" w:hAnsiTheme="minorHAnsi" w:cs="Arial"/>
          <w:b/>
          <w:sz w:val="22"/>
        </w:rPr>
        <w:t>SAS</w:t>
      </w:r>
      <w:r w:rsidR="00917221" w:rsidRPr="002A7599">
        <w:rPr>
          <w:rFonts w:asciiTheme="minorHAnsi" w:hAnsiTheme="minorHAnsi" w:cs="Arial"/>
          <w:b/>
          <w:sz w:val="22"/>
        </w:rPr>
        <w:t>)</w:t>
      </w:r>
    </w:p>
    <w:p w14:paraId="4A1869F2" w14:textId="77777777" w:rsidR="0026614C" w:rsidRDefault="0026614C" w:rsidP="00891B43">
      <w:pPr>
        <w:spacing w:before="120" w:line="240" w:lineRule="auto"/>
        <w:jc w:val="both"/>
        <w:rPr>
          <w:rFonts w:asciiTheme="minorHAnsi" w:hAnsiTheme="minorHAnsi" w:cs="Arial"/>
          <w:b/>
          <w:sz w:val="22"/>
        </w:rPr>
      </w:pPr>
      <w:r>
        <w:rPr>
          <w:rFonts w:asciiTheme="minorHAnsi" w:hAnsiTheme="minorHAnsi" w:cs="Arial"/>
          <w:b/>
          <w:sz w:val="22"/>
        </w:rPr>
        <w:t>Société</w:t>
      </w:r>
      <w:r w:rsidR="00CA7AFF">
        <w:rPr>
          <w:rFonts w:asciiTheme="minorHAnsi" w:hAnsiTheme="minorHAnsi" w:cs="Arial"/>
          <w:b/>
          <w:sz w:val="22"/>
        </w:rPr>
        <w:t xml:space="preserve"> par action simplifiée au capital</w:t>
      </w:r>
      <w:r>
        <w:rPr>
          <w:rFonts w:asciiTheme="minorHAnsi" w:hAnsiTheme="minorHAnsi" w:cs="Arial"/>
          <w:b/>
          <w:sz w:val="22"/>
        </w:rPr>
        <w:t xml:space="preserve"> de</w:t>
      </w:r>
      <w:r w:rsidR="00CA7AFF">
        <w:rPr>
          <w:rFonts w:asciiTheme="minorHAnsi" w:hAnsiTheme="minorHAnsi" w:cs="Arial"/>
          <w:b/>
          <w:sz w:val="22"/>
        </w:rPr>
        <w:t xml:space="preserve"> </w:t>
      </w:r>
      <w:r w:rsidRPr="0026614C">
        <w:rPr>
          <w:rFonts w:asciiTheme="minorHAnsi" w:hAnsiTheme="minorHAnsi" w:cs="Arial"/>
          <w:b/>
          <w:sz w:val="22"/>
        </w:rPr>
        <w:t>828 933 €</w:t>
      </w:r>
      <w:r w:rsidR="00917221" w:rsidRPr="002A7599">
        <w:rPr>
          <w:rFonts w:asciiTheme="minorHAnsi" w:hAnsiTheme="minorHAnsi" w:cs="Arial"/>
          <w:b/>
          <w:sz w:val="22"/>
        </w:rPr>
        <w:t xml:space="preserve"> </w:t>
      </w:r>
    </w:p>
    <w:p w14:paraId="25A5521E" w14:textId="77777777" w:rsidR="003C5E0F" w:rsidRPr="002A7599" w:rsidRDefault="007008A4" w:rsidP="00891B43">
      <w:pPr>
        <w:spacing w:before="120" w:line="240" w:lineRule="auto"/>
        <w:jc w:val="both"/>
        <w:rPr>
          <w:rFonts w:asciiTheme="minorHAnsi" w:hAnsiTheme="minorHAnsi" w:cs="Arial"/>
          <w:b/>
          <w:sz w:val="22"/>
        </w:rPr>
      </w:pPr>
      <w:r>
        <w:rPr>
          <w:rFonts w:asciiTheme="minorHAnsi" w:hAnsiTheme="minorHAnsi" w:cs="Arial"/>
          <w:b/>
          <w:sz w:val="22"/>
        </w:rPr>
        <w:t>40 Boulevard de Port-Royal</w:t>
      </w:r>
      <w:r w:rsidR="00917221" w:rsidRPr="002A7599">
        <w:rPr>
          <w:rFonts w:asciiTheme="minorHAnsi" w:hAnsiTheme="minorHAnsi" w:cs="Arial"/>
          <w:b/>
          <w:sz w:val="22"/>
        </w:rPr>
        <w:t xml:space="preserve">, </w:t>
      </w:r>
      <w:r>
        <w:rPr>
          <w:rFonts w:asciiTheme="minorHAnsi" w:hAnsiTheme="minorHAnsi" w:cs="Arial"/>
          <w:b/>
          <w:sz w:val="22"/>
        </w:rPr>
        <w:t>75005</w:t>
      </w:r>
      <w:r w:rsidR="00F4562A" w:rsidRPr="002A7599">
        <w:rPr>
          <w:rFonts w:asciiTheme="minorHAnsi" w:hAnsiTheme="minorHAnsi" w:cs="Arial"/>
          <w:b/>
          <w:sz w:val="22"/>
        </w:rPr>
        <w:t xml:space="preserve"> PARIS</w:t>
      </w:r>
    </w:p>
    <w:p w14:paraId="524BFD46" w14:textId="77777777" w:rsidR="00F4562A" w:rsidRPr="00B674D3" w:rsidRDefault="00F4562A"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II – Objet de la consultation</w:t>
      </w:r>
    </w:p>
    <w:p w14:paraId="5D996A9B" w14:textId="24689789" w:rsidR="00424018" w:rsidRPr="00424018" w:rsidRDefault="00CE0D4F" w:rsidP="00424018">
      <w:pPr>
        <w:spacing w:before="120" w:line="240" w:lineRule="auto"/>
        <w:jc w:val="both"/>
        <w:rPr>
          <w:rFonts w:asciiTheme="minorHAnsi" w:hAnsiTheme="minorHAnsi" w:cs="Arial"/>
          <w:b/>
          <w:sz w:val="22"/>
        </w:rPr>
      </w:pPr>
      <w:r w:rsidRPr="00891B43">
        <w:rPr>
          <w:rFonts w:asciiTheme="minorHAnsi" w:hAnsiTheme="minorHAnsi" w:cs="Arial"/>
          <w:sz w:val="22"/>
        </w:rPr>
        <w:t>La présent</w:t>
      </w:r>
      <w:r w:rsidR="0062216A" w:rsidRPr="00891B43">
        <w:rPr>
          <w:rFonts w:asciiTheme="minorHAnsi" w:hAnsiTheme="minorHAnsi" w:cs="Arial"/>
          <w:sz w:val="22"/>
        </w:rPr>
        <w:t>e</w:t>
      </w:r>
      <w:r w:rsidRPr="00891B43">
        <w:rPr>
          <w:rFonts w:asciiTheme="minorHAnsi" w:hAnsiTheme="minorHAnsi" w:cs="Arial"/>
          <w:sz w:val="22"/>
        </w:rPr>
        <w:t xml:space="preserve"> consultation porte sur </w:t>
      </w:r>
      <w:r w:rsidR="00A149EC">
        <w:rPr>
          <w:rFonts w:asciiTheme="minorHAnsi" w:hAnsiTheme="minorHAnsi" w:cs="Arial"/>
          <w:sz w:val="22"/>
        </w:rPr>
        <w:t xml:space="preserve">la </w:t>
      </w:r>
      <w:r w:rsidR="004B1BEF">
        <w:rPr>
          <w:rFonts w:asciiTheme="minorHAnsi" w:hAnsiTheme="minorHAnsi" w:cs="Arial"/>
          <w:sz w:val="22"/>
        </w:rPr>
        <w:t>« </w:t>
      </w:r>
      <w:r w:rsidR="00B247B5" w:rsidRPr="00B247B5">
        <w:rPr>
          <w:rFonts w:asciiTheme="minorHAnsi" w:hAnsiTheme="minorHAnsi" w:cs="Arial"/>
          <w:sz w:val="22"/>
        </w:rPr>
        <w:t>Conception – Réalisation des travaux de réhabilitation et d’amélioration de la fonctionnalité des Centres de Regroupement Intermédiaire (CRI)</w:t>
      </w:r>
      <w:r w:rsidR="00424018" w:rsidRPr="004B1BEF">
        <w:rPr>
          <w:rFonts w:asciiTheme="minorHAnsi" w:hAnsiTheme="minorHAnsi" w:cs="Arial"/>
          <w:sz w:val="22"/>
        </w:rPr>
        <w:t> »</w:t>
      </w:r>
      <w:r w:rsidR="004B1BEF">
        <w:rPr>
          <w:rFonts w:asciiTheme="minorHAnsi" w:hAnsiTheme="minorHAnsi" w:cs="Arial"/>
          <w:sz w:val="22"/>
        </w:rPr>
        <w:t xml:space="preserve">. </w:t>
      </w:r>
    </w:p>
    <w:p w14:paraId="48403EFF" w14:textId="7A856F9C" w:rsidR="00F4562A" w:rsidRPr="00891B43" w:rsidRDefault="00F4562A" w:rsidP="00891B43">
      <w:pPr>
        <w:spacing w:before="120" w:line="240" w:lineRule="auto"/>
        <w:jc w:val="both"/>
        <w:rPr>
          <w:rFonts w:asciiTheme="minorHAnsi" w:hAnsiTheme="minorHAnsi" w:cs="Arial"/>
          <w:sz w:val="22"/>
        </w:rPr>
      </w:pPr>
    </w:p>
    <w:p w14:paraId="63BD8AEF" w14:textId="77777777" w:rsidR="003C5E0F" w:rsidRPr="00B674D3" w:rsidRDefault="003C5E0F"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w:t>
      </w:r>
      <w:r w:rsidR="00F4562A" w:rsidRPr="00B674D3">
        <w:rPr>
          <w:rFonts w:asciiTheme="minorHAnsi" w:hAnsiTheme="minorHAnsi" w:cs="Arial"/>
          <w:b/>
          <w:sz w:val="28"/>
          <w:szCs w:val="28"/>
          <w:u w:val="single"/>
        </w:rPr>
        <w:t>II</w:t>
      </w:r>
      <w:r w:rsidRPr="00B674D3">
        <w:rPr>
          <w:rFonts w:asciiTheme="minorHAnsi" w:hAnsiTheme="minorHAnsi" w:cs="Arial"/>
          <w:b/>
          <w:sz w:val="28"/>
          <w:szCs w:val="28"/>
          <w:u w:val="single"/>
        </w:rPr>
        <w:t xml:space="preserve"> – Identification du candidat</w:t>
      </w:r>
    </w:p>
    <w:p w14:paraId="7987EBE8" w14:textId="77777777" w:rsidR="00C43824" w:rsidRPr="00826461" w:rsidRDefault="00C43824" w:rsidP="00826461">
      <w:pPr>
        <w:spacing w:before="120" w:line="240" w:lineRule="auto"/>
        <w:jc w:val="both"/>
        <w:rPr>
          <w:rFonts w:asciiTheme="minorHAnsi" w:hAnsiTheme="minorHAnsi" w:cs="Arial"/>
          <w:sz w:val="22"/>
        </w:rPr>
      </w:pPr>
      <w:r w:rsidRPr="00826461">
        <w:rPr>
          <w:rFonts w:asciiTheme="minorHAnsi" w:hAnsiTheme="minorHAnsi" w:cs="Arial"/>
          <w:sz w:val="22"/>
          <w:highlight w:val="lightGray"/>
        </w:rPr>
        <w:t>[Indiquer le nom commercial et la dénomination sociale,</w:t>
      </w:r>
      <w:r w:rsidR="00E855F9" w:rsidRPr="00826461">
        <w:rPr>
          <w:rFonts w:asciiTheme="minorHAnsi" w:hAnsiTheme="minorHAnsi" w:cs="Arial"/>
          <w:sz w:val="22"/>
          <w:highlight w:val="lightGray"/>
        </w:rPr>
        <w:t xml:space="preserve"> l</w:t>
      </w:r>
      <w:r w:rsidR="00726C40" w:rsidRPr="00826461">
        <w:rPr>
          <w:rFonts w:asciiTheme="minorHAnsi" w:hAnsiTheme="minorHAnsi" w:cs="Arial"/>
          <w:sz w:val="22"/>
          <w:highlight w:val="lightGray"/>
        </w:rPr>
        <w:t>e statut (Autoentrepreneur, entreprise individuelle, SA, SARL, EURL, association, établissement public, etc.)</w:t>
      </w:r>
      <w:r w:rsidRPr="00826461">
        <w:rPr>
          <w:rFonts w:asciiTheme="minorHAnsi" w:hAnsiTheme="minorHAnsi" w:cs="Arial"/>
          <w:sz w:val="22"/>
          <w:highlight w:val="lightGray"/>
        </w:rPr>
        <w:t xml:space="preserv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p>
    <w:p w14:paraId="6E721180" w14:textId="77777777" w:rsidR="00596944" w:rsidRPr="00B674D3" w:rsidRDefault="00596944"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IV – Objet de la candidature</w:t>
      </w:r>
      <w:r w:rsidR="000E4245">
        <w:rPr>
          <w:rFonts w:asciiTheme="minorHAnsi" w:hAnsiTheme="minorHAnsi" w:cs="Arial"/>
          <w:b/>
          <w:sz w:val="28"/>
          <w:szCs w:val="28"/>
          <w:u w:val="single"/>
        </w:rPr>
        <w:t xml:space="preserve"> </w:t>
      </w:r>
    </w:p>
    <w:p w14:paraId="29163CD5" w14:textId="4A090DB0" w:rsidR="0094346F" w:rsidRPr="00891B43" w:rsidRDefault="0094346F" w:rsidP="00905B59">
      <w:pPr>
        <w:jc w:val="both"/>
        <w:rPr>
          <w:rFonts w:asciiTheme="minorHAnsi" w:hAnsiTheme="minorHAnsi" w:cs="Arial"/>
          <w:sz w:val="22"/>
        </w:rPr>
      </w:pPr>
      <w:r w:rsidRPr="00891B43">
        <w:rPr>
          <w:rFonts w:asciiTheme="minorHAnsi" w:hAnsiTheme="minorHAnsi" w:cs="Arial"/>
          <w:sz w:val="22"/>
        </w:rPr>
        <w:t xml:space="preserve">La </w:t>
      </w:r>
      <w:r w:rsidR="002E1114">
        <w:rPr>
          <w:rFonts w:asciiTheme="minorHAnsi" w:hAnsiTheme="minorHAnsi" w:cs="Arial"/>
          <w:sz w:val="22"/>
        </w:rPr>
        <w:t xml:space="preserve">présente </w:t>
      </w:r>
      <w:r w:rsidRPr="00891B43">
        <w:rPr>
          <w:rFonts w:asciiTheme="minorHAnsi" w:hAnsiTheme="minorHAnsi" w:cs="Arial"/>
          <w:sz w:val="22"/>
        </w:rPr>
        <w:t xml:space="preserve">candidature </w:t>
      </w:r>
      <w:r w:rsidR="002E1114">
        <w:rPr>
          <w:rFonts w:asciiTheme="minorHAnsi" w:hAnsiTheme="minorHAnsi" w:cs="Arial"/>
          <w:sz w:val="22"/>
        </w:rPr>
        <w:t xml:space="preserve">est </w:t>
      </w:r>
      <w:r w:rsidRPr="00891B43">
        <w:rPr>
          <w:rFonts w:asciiTheme="minorHAnsi" w:hAnsiTheme="minorHAnsi" w:cs="Arial"/>
          <w:sz w:val="22"/>
        </w:rPr>
        <w:t>présentée</w:t>
      </w:r>
      <w:r w:rsidR="000E4245" w:rsidRPr="00891B43">
        <w:rPr>
          <w:rFonts w:asciiTheme="minorHAnsi" w:hAnsiTheme="minorHAnsi" w:cs="Arial"/>
          <w:sz w:val="22"/>
        </w:rPr>
        <w:t xml:space="preserve"> </w:t>
      </w:r>
      <w:r w:rsidR="002E1114">
        <w:rPr>
          <w:rFonts w:asciiTheme="minorHAnsi" w:hAnsiTheme="minorHAnsi" w:cs="Arial"/>
          <w:sz w:val="22"/>
        </w:rPr>
        <w:t xml:space="preserve">dans le cadre de la consultation </w:t>
      </w:r>
      <w:r w:rsidR="00D6003F">
        <w:rPr>
          <w:rFonts w:asciiTheme="minorHAnsi" w:hAnsiTheme="minorHAnsi" w:cs="Arial"/>
          <w:sz w:val="22"/>
        </w:rPr>
        <w:t>« </w:t>
      </w:r>
      <w:r w:rsidR="00B247B5" w:rsidRPr="00B247B5">
        <w:rPr>
          <w:rFonts w:asciiTheme="minorHAnsi" w:hAnsiTheme="minorHAnsi" w:cs="Arial"/>
          <w:sz w:val="22"/>
        </w:rPr>
        <w:t>Conception – Réalisation des travaux de réhabilitation et d’amélioration de la fonctionnalité des Centres de Regroupement Intermédiaire (CRI)</w:t>
      </w:r>
      <w:r w:rsidR="00424018" w:rsidRPr="00905B59">
        <w:rPr>
          <w:rFonts w:asciiTheme="minorHAnsi" w:hAnsiTheme="minorHAnsi" w:cs="Arial"/>
          <w:sz w:val="22"/>
        </w:rPr>
        <w:t> </w:t>
      </w:r>
      <w:r w:rsidR="00D6003F" w:rsidRPr="00905B59">
        <w:rPr>
          <w:rFonts w:asciiTheme="minorHAnsi" w:hAnsiTheme="minorHAnsi" w:cs="Arial"/>
          <w:sz w:val="22"/>
        </w:rPr>
        <w:t>»</w:t>
      </w:r>
      <w:r w:rsidR="00B247B5">
        <w:rPr>
          <w:rFonts w:asciiTheme="minorHAnsi" w:hAnsiTheme="minorHAnsi" w:cs="Arial"/>
          <w:sz w:val="22"/>
        </w:rPr>
        <w:t xml:space="preserve">, Lot </w:t>
      </w:r>
      <w:r w:rsidR="00B247B5" w:rsidRPr="00B247B5">
        <w:rPr>
          <w:rFonts w:asciiTheme="minorHAnsi" w:hAnsiTheme="minorHAnsi" w:cs="Arial"/>
          <w:sz w:val="22"/>
          <w:highlight w:val="yellow"/>
        </w:rPr>
        <w:t>XX</w:t>
      </w:r>
      <w:r w:rsidR="00697174">
        <w:rPr>
          <w:rFonts w:asciiTheme="minorHAnsi" w:hAnsiTheme="minorHAnsi" w:cs="Arial"/>
          <w:sz w:val="22"/>
        </w:rPr>
        <w:t>.</w:t>
      </w:r>
    </w:p>
    <w:p w14:paraId="55288F6B" w14:textId="77777777" w:rsidR="005B33E4" w:rsidRDefault="005B33E4"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V –</w:t>
      </w:r>
      <w:r w:rsidR="00C72367" w:rsidRPr="00917221">
        <w:rPr>
          <w:rFonts w:asciiTheme="minorHAnsi" w:hAnsiTheme="minorHAnsi" w:cs="Arial"/>
          <w:b/>
          <w:sz w:val="28"/>
          <w:szCs w:val="28"/>
          <w:u w:val="single"/>
        </w:rPr>
        <w:t xml:space="preserve"> </w:t>
      </w:r>
      <w:r w:rsidR="00C72367" w:rsidRPr="00C72367">
        <w:rPr>
          <w:rFonts w:asciiTheme="minorHAnsi" w:hAnsiTheme="minorHAnsi" w:cs="Arial"/>
          <w:b/>
          <w:sz w:val="28"/>
          <w:szCs w:val="28"/>
          <w:u w:val="single"/>
        </w:rPr>
        <w:t xml:space="preserve">Renseignements sur l’inscription à un registre professionnel </w:t>
      </w:r>
    </w:p>
    <w:p w14:paraId="1012E61F" w14:textId="77777777" w:rsidR="00FC5BE5" w:rsidRPr="0064446E" w:rsidRDefault="0066645E" w:rsidP="00337EBD">
      <w:pPr>
        <w:spacing w:before="120" w:line="240" w:lineRule="auto"/>
        <w:jc w:val="both"/>
        <w:rPr>
          <w:rFonts w:asciiTheme="minorHAnsi" w:hAnsiTheme="minorHAnsi" w:cs="Arial"/>
          <w:sz w:val="22"/>
        </w:rPr>
      </w:pPr>
      <w:r w:rsidRPr="0064446E">
        <w:rPr>
          <w:rFonts w:asciiTheme="minorHAnsi" w:hAnsiTheme="minorHAnsi" w:cs="Arial"/>
          <w:sz w:val="22"/>
        </w:rPr>
        <w:t>Le candidat doit fournir la preuve qu’il est inscri</w:t>
      </w:r>
      <w:r w:rsidR="00421FDC" w:rsidRPr="0064446E">
        <w:rPr>
          <w:rFonts w:asciiTheme="minorHAnsi" w:hAnsiTheme="minorHAnsi" w:cs="Arial"/>
          <w:sz w:val="22"/>
        </w:rPr>
        <w:t xml:space="preserve">t sur un registre professionnel (ex : extrait </w:t>
      </w:r>
      <w:proofErr w:type="spellStart"/>
      <w:r w:rsidR="00421FDC" w:rsidRPr="0064446E">
        <w:rPr>
          <w:rFonts w:asciiTheme="minorHAnsi" w:hAnsiTheme="minorHAnsi" w:cs="Arial"/>
          <w:sz w:val="22"/>
        </w:rPr>
        <w:t>Kbis</w:t>
      </w:r>
      <w:proofErr w:type="spellEnd"/>
      <w:r w:rsidR="00421FDC" w:rsidRPr="0064446E">
        <w:rPr>
          <w:rFonts w:asciiTheme="minorHAnsi" w:hAnsiTheme="minorHAnsi" w:cs="Arial"/>
          <w:sz w:val="22"/>
        </w:rPr>
        <w:t xml:space="preserve"> pour société établie en </w:t>
      </w:r>
      <w:r w:rsidR="00C72367" w:rsidRPr="0064446E">
        <w:rPr>
          <w:rFonts w:asciiTheme="minorHAnsi" w:hAnsiTheme="minorHAnsi" w:cs="Arial"/>
          <w:sz w:val="22"/>
        </w:rPr>
        <w:t>France ou équivalent</w:t>
      </w:r>
      <w:r w:rsidR="00421FDC" w:rsidRPr="0064446E">
        <w:rPr>
          <w:rFonts w:asciiTheme="minorHAnsi" w:hAnsiTheme="minorHAnsi" w:cs="Arial"/>
          <w:sz w:val="22"/>
        </w:rPr>
        <w:t>).</w:t>
      </w:r>
    </w:p>
    <w:p w14:paraId="4012FC78" w14:textId="77777777" w:rsidR="005B33E4" w:rsidRPr="00B674D3" w:rsidRDefault="005B33E4" w:rsidP="00337EBD">
      <w:pPr>
        <w:spacing w:before="360"/>
        <w:rPr>
          <w:rFonts w:asciiTheme="minorHAnsi" w:hAnsiTheme="minorHAnsi" w:cs="Arial"/>
          <w:b/>
          <w:sz w:val="28"/>
          <w:szCs w:val="28"/>
          <w:u w:val="single"/>
        </w:rPr>
      </w:pPr>
      <w:r w:rsidRPr="00B674D3">
        <w:rPr>
          <w:rFonts w:asciiTheme="minorHAnsi" w:hAnsiTheme="minorHAnsi" w:cs="Arial"/>
          <w:b/>
          <w:sz w:val="28"/>
          <w:szCs w:val="28"/>
          <w:u w:val="single"/>
        </w:rPr>
        <w:t xml:space="preserve">VI – </w:t>
      </w:r>
      <w:r w:rsidR="00A57508" w:rsidRPr="00B674D3">
        <w:rPr>
          <w:rFonts w:asciiTheme="minorHAnsi" w:hAnsiTheme="minorHAnsi" w:cs="Arial"/>
          <w:b/>
          <w:sz w:val="28"/>
          <w:szCs w:val="28"/>
          <w:u w:val="single"/>
        </w:rPr>
        <w:t>Renseignement</w:t>
      </w:r>
      <w:r w:rsidR="003F52B1" w:rsidRPr="00B674D3">
        <w:rPr>
          <w:rFonts w:asciiTheme="minorHAnsi" w:hAnsiTheme="minorHAnsi" w:cs="Arial"/>
          <w:b/>
          <w:sz w:val="28"/>
          <w:szCs w:val="28"/>
          <w:u w:val="single"/>
        </w:rPr>
        <w:t>s</w:t>
      </w:r>
      <w:r w:rsidR="00A57508" w:rsidRPr="00B674D3">
        <w:rPr>
          <w:rFonts w:asciiTheme="minorHAnsi" w:hAnsiTheme="minorHAnsi" w:cs="Arial"/>
          <w:b/>
          <w:sz w:val="28"/>
          <w:szCs w:val="28"/>
          <w:u w:val="single"/>
        </w:rPr>
        <w:t xml:space="preserve"> relatifs à la c</w:t>
      </w:r>
      <w:r w:rsidRPr="00B674D3">
        <w:rPr>
          <w:rFonts w:asciiTheme="minorHAnsi" w:hAnsiTheme="minorHAnsi" w:cs="Arial"/>
          <w:b/>
          <w:sz w:val="28"/>
          <w:szCs w:val="28"/>
          <w:u w:val="single"/>
        </w:rPr>
        <w:t>apacité économique et financière</w:t>
      </w:r>
      <w:r w:rsidR="00A57508" w:rsidRPr="00B674D3">
        <w:rPr>
          <w:rFonts w:asciiTheme="minorHAnsi" w:hAnsiTheme="minorHAnsi" w:cs="Arial"/>
          <w:b/>
          <w:sz w:val="28"/>
          <w:szCs w:val="28"/>
          <w:u w:val="single"/>
        </w:rPr>
        <w:t xml:space="preserve"> du candidat</w:t>
      </w:r>
    </w:p>
    <w:p w14:paraId="0E098D2C" w14:textId="77777777" w:rsidR="007A0BD9" w:rsidRDefault="003930DF" w:rsidP="007A0BD9">
      <w:pPr>
        <w:spacing w:before="120" w:line="240" w:lineRule="auto"/>
        <w:jc w:val="both"/>
        <w:rPr>
          <w:rFonts w:asciiTheme="minorHAnsi" w:hAnsiTheme="minorHAnsi" w:cs="Arial"/>
          <w:sz w:val="22"/>
        </w:rPr>
      </w:pPr>
      <w:r w:rsidRPr="00F94C76">
        <w:rPr>
          <w:rFonts w:asciiTheme="minorHAnsi" w:hAnsiTheme="minorHAnsi" w:cs="Arial"/>
          <w:sz w:val="22"/>
        </w:rPr>
        <w:t xml:space="preserve">La capacité </w:t>
      </w:r>
      <w:r>
        <w:rPr>
          <w:rFonts w:asciiTheme="minorHAnsi" w:hAnsiTheme="minorHAnsi" w:cs="Arial"/>
          <w:sz w:val="22"/>
        </w:rPr>
        <w:t xml:space="preserve">économique et financière du candidat </w:t>
      </w:r>
      <w:r w:rsidRPr="00F94C76">
        <w:rPr>
          <w:rFonts w:asciiTheme="minorHAnsi" w:hAnsiTheme="minorHAnsi" w:cs="Arial"/>
          <w:sz w:val="22"/>
        </w:rPr>
        <w:t xml:space="preserve">sera appréciée sur la base </w:t>
      </w:r>
      <w:r>
        <w:rPr>
          <w:rFonts w:asciiTheme="minorHAnsi" w:hAnsiTheme="minorHAnsi" w:cs="Arial"/>
          <w:sz w:val="22"/>
        </w:rPr>
        <w:t>des renseignements portant</w:t>
      </w:r>
      <w:r w:rsidR="007A0BD9">
        <w:rPr>
          <w:rFonts w:asciiTheme="minorHAnsi" w:hAnsiTheme="minorHAnsi" w:cs="Arial"/>
          <w:sz w:val="22"/>
        </w:rPr>
        <w:t> :</w:t>
      </w:r>
    </w:p>
    <w:p w14:paraId="547B52C6" w14:textId="4D5F8F3E" w:rsidR="00AA71EA" w:rsidRPr="009A7939" w:rsidRDefault="007A0BD9" w:rsidP="009A7939">
      <w:pPr>
        <w:pStyle w:val="Paragraphedeliste"/>
        <w:numPr>
          <w:ilvl w:val="0"/>
          <w:numId w:val="50"/>
        </w:numPr>
        <w:spacing w:before="120" w:line="240" w:lineRule="auto"/>
        <w:jc w:val="both"/>
        <w:rPr>
          <w:rFonts w:asciiTheme="minorHAnsi" w:hAnsiTheme="minorHAnsi" w:cs="Arial"/>
          <w:sz w:val="22"/>
        </w:rPr>
      </w:pPr>
      <w:r w:rsidRPr="007A0BD9">
        <w:rPr>
          <w:rFonts w:asciiTheme="minorHAnsi" w:hAnsiTheme="minorHAnsi" w:cs="Arial"/>
          <w:sz w:val="22"/>
        </w:rPr>
        <w:t>Déclarations de chiffres d'affaires des trois derniers exercices comptables disponibles</w:t>
      </w:r>
      <w:r w:rsidR="00732BC7">
        <w:rPr>
          <w:rFonts w:asciiTheme="minorHAnsi" w:hAnsiTheme="minorHAnsi" w:cs="Arial"/>
          <w:sz w:val="22"/>
        </w:rPr>
        <w:t xml:space="preserve"> (minimum attendu 10</w:t>
      </w:r>
      <w:r w:rsidR="00A10E87">
        <w:rPr>
          <w:rFonts w:asciiTheme="minorHAnsi" w:hAnsiTheme="minorHAnsi" w:cs="Arial"/>
          <w:sz w:val="22"/>
        </w:rPr>
        <w:t xml:space="preserve">0.000 </w:t>
      </w:r>
      <w:r w:rsidR="00A10E87" w:rsidRPr="00A10E87">
        <w:rPr>
          <w:rFonts w:asciiTheme="minorHAnsi" w:hAnsiTheme="minorHAnsi" w:cs="Arial"/>
          <w:sz w:val="22"/>
        </w:rPr>
        <w:t>€</w:t>
      </w:r>
      <w:r w:rsidR="00A10E87">
        <w:rPr>
          <w:rFonts w:asciiTheme="minorHAnsi" w:hAnsiTheme="minorHAnsi" w:cs="Arial"/>
          <w:sz w:val="22"/>
        </w:rPr>
        <w:t xml:space="preserve"> annuel)</w:t>
      </w:r>
      <w:r w:rsidRPr="007A0BD9">
        <w:rPr>
          <w:rFonts w:asciiTheme="minorHAnsi" w:hAnsiTheme="minorHAnsi" w:cs="Arial"/>
          <w:sz w:val="22"/>
        </w:rPr>
        <w:t xml:space="preserve"> </w:t>
      </w:r>
    </w:p>
    <w:p w14:paraId="438690F8" w14:textId="33858CEF" w:rsidR="007A0BD9" w:rsidRDefault="005B33E4" w:rsidP="007A0BD9">
      <w:pPr>
        <w:spacing w:before="360"/>
        <w:rPr>
          <w:rFonts w:asciiTheme="minorHAnsi" w:hAnsiTheme="minorHAnsi" w:cs="Arial"/>
          <w:b/>
          <w:sz w:val="28"/>
          <w:szCs w:val="28"/>
          <w:u w:val="single"/>
        </w:rPr>
      </w:pPr>
      <w:r w:rsidRPr="003D7B91">
        <w:rPr>
          <w:rFonts w:asciiTheme="minorHAnsi" w:hAnsiTheme="minorHAnsi" w:cs="Arial"/>
          <w:b/>
          <w:sz w:val="28"/>
          <w:szCs w:val="28"/>
          <w:u w:val="single"/>
        </w:rPr>
        <w:lastRenderedPageBreak/>
        <w:t xml:space="preserve">VII – </w:t>
      </w:r>
      <w:r w:rsidR="005F1C61" w:rsidRPr="003D7B91">
        <w:rPr>
          <w:rFonts w:asciiTheme="minorHAnsi" w:hAnsiTheme="minorHAnsi" w:cs="Arial"/>
          <w:b/>
          <w:sz w:val="28"/>
          <w:szCs w:val="28"/>
          <w:u w:val="single"/>
        </w:rPr>
        <w:t xml:space="preserve">Renseignements relatifs </w:t>
      </w:r>
      <w:r w:rsidR="007F584C" w:rsidRPr="003D7B91">
        <w:rPr>
          <w:rFonts w:asciiTheme="minorHAnsi" w:hAnsiTheme="minorHAnsi" w:cs="Arial"/>
          <w:b/>
          <w:sz w:val="28"/>
          <w:szCs w:val="28"/>
          <w:u w:val="single"/>
        </w:rPr>
        <w:t>aux références du candidat</w:t>
      </w:r>
      <w:r w:rsidR="001259B1">
        <w:rPr>
          <w:rFonts w:asciiTheme="minorHAnsi" w:hAnsiTheme="minorHAnsi" w:cs="Arial"/>
          <w:b/>
          <w:sz w:val="28"/>
          <w:szCs w:val="28"/>
          <w:u w:val="single"/>
        </w:rPr>
        <w:t xml:space="preserve"> et capacité technique du candidat</w:t>
      </w:r>
      <w:r w:rsidR="007F584C">
        <w:rPr>
          <w:rFonts w:asciiTheme="minorHAnsi" w:hAnsiTheme="minorHAnsi" w:cs="Arial"/>
          <w:b/>
          <w:sz w:val="28"/>
          <w:szCs w:val="28"/>
          <w:u w:val="single"/>
        </w:rPr>
        <w:t xml:space="preserve"> </w:t>
      </w:r>
    </w:p>
    <w:p w14:paraId="5FAABCA8" w14:textId="25432907" w:rsidR="007A0BD9" w:rsidRDefault="00EB1C73" w:rsidP="007A0BD9">
      <w:pPr>
        <w:spacing w:before="360"/>
        <w:rPr>
          <w:rFonts w:asciiTheme="minorHAnsi" w:hAnsiTheme="minorHAnsi" w:cs="Arial"/>
          <w:sz w:val="22"/>
        </w:rPr>
      </w:pPr>
      <w:r w:rsidRPr="00F94C76">
        <w:rPr>
          <w:rFonts w:asciiTheme="minorHAnsi" w:hAnsiTheme="minorHAnsi" w:cs="Arial"/>
          <w:sz w:val="22"/>
        </w:rPr>
        <w:t xml:space="preserve">La capacité technique et professionnelle </w:t>
      </w:r>
      <w:r w:rsidR="005E6F93">
        <w:rPr>
          <w:rFonts w:asciiTheme="minorHAnsi" w:hAnsiTheme="minorHAnsi" w:cs="Arial"/>
          <w:sz w:val="22"/>
        </w:rPr>
        <w:t>d</w:t>
      </w:r>
      <w:r w:rsidR="00423753">
        <w:rPr>
          <w:rFonts w:asciiTheme="minorHAnsi" w:hAnsiTheme="minorHAnsi" w:cs="Arial"/>
          <w:sz w:val="22"/>
        </w:rPr>
        <w:t xml:space="preserve">u candidat </w:t>
      </w:r>
      <w:r w:rsidRPr="00F94C76">
        <w:rPr>
          <w:rFonts w:asciiTheme="minorHAnsi" w:hAnsiTheme="minorHAnsi" w:cs="Arial"/>
          <w:sz w:val="22"/>
        </w:rPr>
        <w:t xml:space="preserve">sera appréciée sur la base </w:t>
      </w:r>
      <w:r w:rsidR="00423753">
        <w:rPr>
          <w:rFonts w:asciiTheme="minorHAnsi" w:hAnsiTheme="minorHAnsi" w:cs="Arial"/>
          <w:sz w:val="22"/>
        </w:rPr>
        <w:t xml:space="preserve">des renseignements </w:t>
      </w:r>
      <w:r w:rsidR="007A0BD9">
        <w:rPr>
          <w:rFonts w:asciiTheme="minorHAnsi" w:hAnsiTheme="minorHAnsi" w:cs="Arial"/>
          <w:sz w:val="22"/>
        </w:rPr>
        <w:t xml:space="preserve">qui seront présentés dans sa candidature </w:t>
      </w:r>
      <w:r w:rsidR="00423753">
        <w:rPr>
          <w:rFonts w:asciiTheme="minorHAnsi" w:hAnsiTheme="minorHAnsi" w:cs="Arial"/>
          <w:sz w:val="22"/>
        </w:rPr>
        <w:t>portant</w:t>
      </w:r>
      <w:r w:rsidR="007A0BD9">
        <w:rPr>
          <w:rFonts w:asciiTheme="minorHAnsi" w:hAnsiTheme="minorHAnsi" w:cs="Arial"/>
          <w:sz w:val="22"/>
        </w:rPr>
        <w:t xml:space="preserve"> sur :</w:t>
      </w:r>
    </w:p>
    <w:p w14:paraId="601A5E82" w14:textId="77777777" w:rsidR="00D6003F" w:rsidRPr="00D6003F" w:rsidRDefault="00D6003F" w:rsidP="00D6003F">
      <w:pPr>
        <w:numPr>
          <w:ilvl w:val="0"/>
          <w:numId w:val="18"/>
        </w:numPr>
        <w:spacing w:before="120" w:line="240" w:lineRule="auto"/>
        <w:jc w:val="both"/>
        <w:rPr>
          <w:rFonts w:asciiTheme="minorHAnsi" w:hAnsiTheme="minorHAnsi" w:cstheme="minorHAnsi"/>
          <w:sz w:val="22"/>
          <w:szCs w:val="22"/>
        </w:rPr>
      </w:pPr>
      <w:r w:rsidRPr="00D6003F">
        <w:rPr>
          <w:rFonts w:asciiTheme="minorHAnsi" w:hAnsiTheme="minorHAnsi" w:cstheme="minorHAnsi"/>
          <w:sz w:val="22"/>
          <w:szCs w:val="22"/>
        </w:rPr>
        <w:t>Un descriptif des moyens humains répondant aux conditions de participation décrites ci-après</w:t>
      </w:r>
    </w:p>
    <w:p w14:paraId="61F0486A" w14:textId="77777777" w:rsidR="003F55EA" w:rsidRDefault="003F55EA" w:rsidP="003F55EA">
      <w:pPr>
        <w:pStyle w:val="Default"/>
        <w:numPr>
          <w:ilvl w:val="1"/>
          <w:numId w:val="18"/>
        </w:numPr>
        <w:jc w:val="both"/>
        <w:rPr>
          <w:rFonts w:asciiTheme="minorHAnsi" w:hAnsiTheme="minorHAnsi" w:cstheme="minorHAnsi"/>
          <w:sz w:val="22"/>
          <w:szCs w:val="22"/>
        </w:rPr>
      </w:pPr>
      <w:r>
        <w:rPr>
          <w:rFonts w:asciiTheme="minorHAnsi" w:hAnsiTheme="minorHAnsi" w:cstheme="minorHAnsi"/>
          <w:sz w:val="22"/>
          <w:szCs w:val="22"/>
        </w:rPr>
        <w:t>Organigramme de l’entreprise</w:t>
      </w:r>
      <w:r w:rsidRPr="00BB7942">
        <w:rPr>
          <w:rFonts w:asciiTheme="minorHAnsi" w:hAnsiTheme="minorHAnsi" w:cstheme="minorHAnsi"/>
          <w:sz w:val="22"/>
          <w:szCs w:val="22"/>
        </w:rPr>
        <w:t> ;</w:t>
      </w:r>
    </w:p>
    <w:p w14:paraId="5A16FF18" w14:textId="77777777" w:rsidR="003F55EA" w:rsidRPr="00321E96" w:rsidRDefault="003F55EA" w:rsidP="003F55EA">
      <w:pPr>
        <w:pStyle w:val="Default"/>
        <w:numPr>
          <w:ilvl w:val="1"/>
          <w:numId w:val="18"/>
        </w:numPr>
        <w:jc w:val="both"/>
        <w:rPr>
          <w:rFonts w:asciiTheme="minorHAnsi" w:hAnsiTheme="minorHAnsi" w:cstheme="minorHAnsi"/>
          <w:sz w:val="22"/>
          <w:szCs w:val="22"/>
        </w:rPr>
      </w:pPr>
      <w:r w:rsidRPr="00321E96">
        <w:rPr>
          <w:rFonts w:asciiTheme="minorHAnsi" w:hAnsiTheme="minorHAnsi" w:cstheme="minorHAnsi"/>
          <w:sz w:val="22"/>
          <w:szCs w:val="22"/>
        </w:rPr>
        <w:t>Nombre d’intervenants affecté au type de prestation de génie civil disponible dans l’entreprise</w:t>
      </w:r>
    </w:p>
    <w:p w14:paraId="76964268" w14:textId="77777777" w:rsidR="00D6003F" w:rsidRPr="00D6003F" w:rsidRDefault="00D6003F" w:rsidP="00D6003F">
      <w:pPr>
        <w:numPr>
          <w:ilvl w:val="0"/>
          <w:numId w:val="18"/>
        </w:numPr>
        <w:spacing w:before="120" w:line="240" w:lineRule="auto"/>
        <w:jc w:val="both"/>
        <w:rPr>
          <w:rFonts w:asciiTheme="minorHAnsi" w:hAnsiTheme="minorHAnsi" w:cstheme="minorHAnsi"/>
          <w:sz w:val="22"/>
          <w:szCs w:val="22"/>
        </w:rPr>
      </w:pPr>
      <w:r w:rsidRPr="00D6003F">
        <w:rPr>
          <w:rFonts w:asciiTheme="minorHAnsi" w:hAnsiTheme="minorHAnsi" w:cstheme="minorHAnsi"/>
          <w:sz w:val="22"/>
          <w:szCs w:val="22"/>
        </w:rPr>
        <w:t>Un descriptif des moyens techniques répondant aux conditions de participation décrites ci-après</w:t>
      </w:r>
    </w:p>
    <w:p w14:paraId="24669CF4" w14:textId="7BDA603F" w:rsidR="003F55EA" w:rsidRDefault="003F55EA" w:rsidP="003F55EA">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Liste de références en rapport </w:t>
      </w:r>
      <w:r>
        <w:rPr>
          <w:rFonts w:asciiTheme="minorHAnsi" w:eastAsia="Times" w:hAnsiTheme="minorHAnsi" w:cstheme="minorHAnsi"/>
          <w:color w:val="auto"/>
          <w:sz w:val="22"/>
          <w:szCs w:val="22"/>
        </w:rPr>
        <w:t xml:space="preserve">avec des travaux de constructions en générale et </w:t>
      </w:r>
      <w:r w:rsidR="00B247B5">
        <w:rPr>
          <w:rFonts w:asciiTheme="minorHAnsi" w:eastAsia="Times" w:hAnsiTheme="minorHAnsi" w:cstheme="minorHAnsi"/>
          <w:color w:val="auto"/>
          <w:sz w:val="22"/>
          <w:szCs w:val="22"/>
        </w:rPr>
        <w:t>de Centre de Regroupement Intermédiaire</w:t>
      </w:r>
      <w:r>
        <w:rPr>
          <w:rFonts w:asciiTheme="minorHAnsi" w:eastAsia="Times" w:hAnsiTheme="minorHAnsi" w:cstheme="minorHAnsi"/>
          <w:color w:val="auto"/>
          <w:sz w:val="22"/>
          <w:szCs w:val="22"/>
        </w:rPr>
        <w:t xml:space="preserve"> en particulier.</w:t>
      </w:r>
    </w:p>
    <w:p w14:paraId="0FA00027" w14:textId="77777777" w:rsidR="003F55EA" w:rsidRPr="006711A1" w:rsidRDefault="003F55EA" w:rsidP="003F55EA">
      <w:pPr>
        <w:pStyle w:val="Default"/>
        <w:numPr>
          <w:ilvl w:val="1"/>
          <w:numId w:val="18"/>
        </w:numPr>
        <w:jc w:val="both"/>
        <w:rPr>
          <w:rFonts w:asciiTheme="minorHAnsi" w:eastAsia="Times" w:hAnsiTheme="minorHAnsi" w:cstheme="minorHAnsi"/>
          <w:color w:val="auto"/>
          <w:sz w:val="22"/>
          <w:szCs w:val="22"/>
        </w:rPr>
      </w:pPr>
      <w:r w:rsidRPr="006711A1">
        <w:rPr>
          <w:rFonts w:asciiTheme="minorHAnsi" w:eastAsia="Times" w:hAnsiTheme="minorHAnsi" w:cstheme="minorHAnsi"/>
          <w:color w:val="auto"/>
          <w:sz w:val="22"/>
          <w:szCs w:val="22"/>
        </w:rPr>
        <w:t>Liste de références en rapport avec le génie civil sur des chantiers de taille et de lieu similaire indiquant le nom et les coordonnées téléphoniques d’un contact référent</w:t>
      </w:r>
    </w:p>
    <w:p w14:paraId="0832A4E6" w14:textId="77777777" w:rsidR="003F55EA" w:rsidRPr="0006068D" w:rsidRDefault="003F55EA" w:rsidP="003F55EA">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19ECBF08" w14:textId="77777777" w:rsidR="003F55EA" w:rsidRPr="00AF5320" w:rsidRDefault="003F55EA" w:rsidP="003F55EA">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w:t>
      </w:r>
      <w:r>
        <w:rPr>
          <w:rFonts w:asciiTheme="minorHAnsi" w:eastAsia="Times" w:hAnsiTheme="minorHAnsi" w:cstheme="minorHAnsi"/>
          <w:color w:val="auto"/>
          <w:sz w:val="22"/>
          <w:szCs w:val="22"/>
        </w:rPr>
        <w:t xml:space="preserve"> si l’entreprise en dispose ou autre document équivalent. </w:t>
      </w:r>
    </w:p>
    <w:p w14:paraId="32D7CD7F" w14:textId="77777777" w:rsidR="008D2EC6" w:rsidRPr="00261F13" w:rsidRDefault="008D2EC6"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t>VIII – Preuve de la satisfaction aux obligations fiscales et sociales</w:t>
      </w:r>
    </w:p>
    <w:p w14:paraId="1BF3519D" w14:textId="77777777" w:rsidR="00915390" w:rsidRPr="00DD7FE9" w:rsidRDefault="00D762D1" w:rsidP="00891B43">
      <w:pPr>
        <w:spacing w:before="120" w:line="240" w:lineRule="auto"/>
        <w:jc w:val="both"/>
        <w:rPr>
          <w:rFonts w:asciiTheme="minorHAnsi" w:hAnsiTheme="minorHAnsi" w:cs="Arial"/>
          <w:i/>
          <w:color w:val="0070C0"/>
          <w:sz w:val="22"/>
        </w:rPr>
      </w:pPr>
      <w:r w:rsidRPr="00891B43">
        <w:rPr>
          <w:rFonts w:asciiTheme="minorHAnsi" w:hAnsiTheme="minorHAnsi" w:cs="Arial"/>
          <w:sz w:val="22"/>
        </w:rPr>
        <w:t>Le candidat prouve qu’il a satisfait à ses obligations fiscales et sociales, en fournissant</w:t>
      </w:r>
      <w:r w:rsidR="006F412D" w:rsidRPr="00891B43">
        <w:rPr>
          <w:rFonts w:asciiTheme="minorHAnsi" w:hAnsiTheme="minorHAnsi" w:cs="Arial"/>
          <w:sz w:val="22"/>
        </w:rPr>
        <w:t xml:space="preserve"> tout moyen de preuve</w:t>
      </w:r>
      <w:r w:rsidR="006F412D" w:rsidRPr="002330C6">
        <w:rPr>
          <w:rFonts w:asciiTheme="minorHAnsi" w:hAnsiTheme="minorHAnsi" w:cs="Arial"/>
          <w:sz w:val="22"/>
          <w:szCs w:val="22"/>
        </w:rPr>
        <w:t xml:space="preserve"> </w:t>
      </w:r>
      <w:r w:rsidR="002330C6" w:rsidRPr="00DD7FE9">
        <w:rPr>
          <w:rFonts w:asciiTheme="minorHAnsi" w:hAnsiTheme="minorHAnsi" w:cs="Arial"/>
          <w:i/>
          <w:color w:val="0070C0"/>
          <w:sz w:val="22"/>
        </w:rPr>
        <w:t>(</w:t>
      </w:r>
      <w:r w:rsidR="00E005D3" w:rsidRPr="00DD7FE9">
        <w:rPr>
          <w:rFonts w:asciiTheme="minorHAnsi" w:hAnsiTheme="minorHAnsi" w:cs="Arial"/>
          <w:i/>
          <w:color w:val="0070C0"/>
          <w:sz w:val="22"/>
        </w:rPr>
        <w:t xml:space="preserve">dernière </w:t>
      </w:r>
      <w:r w:rsidR="002330C6" w:rsidRPr="00DD7FE9">
        <w:rPr>
          <w:rFonts w:asciiTheme="minorHAnsi" w:hAnsiTheme="minorHAnsi" w:cs="Arial"/>
          <w:i/>
          <w:color w:val="0070C0"/>
          <w:sz w:val="22"/>
        </w:rPr>
        <w:t>attestation URSSAF ou équivalent</w:t>
      </w:r>
      <w:r w:rsidR="00E005D3" w:rsidRPr="00DD7FE9">
        <w:rPr>
          <w:rFonts w:asciiTheme="minorHAnsi" w:hAnsiTheme="minorHAnsi" w:cs="Arial"/>
          <w:i/>
          <w:color w:val="0070C0"/>
          <w:sz w:val="22"/>
        </w:rPr>
        <w:t xml:space="preserve"> disponible</w:t>
      </w:r>
      <w:r w:rsidR="002330C6" w:rsidRPr="00DD7FE9">
        <w:rPr>
          <w:rFonts w:asciiTheme="minorHAnsi" w:hAnsiTheme="minorHAnsi" w:cs="Arial"/>
          <w:i/>
          <w:color w:val="0070C0"/>
          <w:sz w:val="22"/>
        </w:rPr>
        <w:t xml:space="preserve">, </w:t>
      </w:r>
      <w:r w:rsidR="00E005D3" w:rsidRPr="00DD7FE9">
        <w:rPr>
          <w:rFonts w:asciiTheme="minorHAnsi" w:hAnsiTheme="minorHAnsi" w:cs="Arial"/>
          <w:i/>
          <w:color w:val="0070C0"/>
          <w:sz w:val="22"/>
        </w:rPr>
        <w:t xml:space="preserve">dernière </w:t>
      </w:r>
      <w:r w:rsidR="002330C6" w:rsidRPr="00DD7FE9">
        <w:rPr>
          <w:rFonts w:asciiTheme="minorHAnsi" w:hAnsiTheme="minorHAnsi" w:cs="Arial"/>
          <w:i/>
          <w:color w:val="0070C0"/>
          <w:sz w:val="22"/>
        </w:rPr>
        <w:t>attestation fiscale ou équivalent</w:t>
      </w:r>
      <w:r w:rsidR="00E005D3" w:rsidRPr="00DD7FE9">
        <w:rPr>
          <w:rFonts w:asciiTheme="minorHAnsi" w:hAnsiTheme="minorHAnsi" w:cs="Arial"/>
          <w:i/>
          <w:color w:val="0070C0"/>
          <w:sz w:val="22"/>
        </w:rPr>
        <w:t xml:space="preserve"> disponible</w:t>
      </w:r>
      <w:r w:rsidR="002330C6" w:rsidRPr="00DD7FE9">
        <w:rPr>
          <w:rFonts w:asciiTheme="minorHAnsi" w:hAnsiTheme="minorHAnsi" w:cs="Arial"/>
          <w:i/>
          <w:color w:val="0070C0"/>
          <w:sz w:val="22"/>
        </w:rPr>
        <w:t>…etc.)</w:t>
      </w:r>
    </w:p>
    <w:p w14:paraId="608EAAA8" w14:textId="77777777" w:rsidR="003B7EFE" w:rsidRPr="00261F13" w:rsidRDefault="003B7EFE"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t>IX – Déclaration sur l’honneur</w:t>
      </w:r>
    </w:p>
    <w:p w14:paraId="5C35D8D4" w14:textId="77777777" w:rsidR="008D2EC6" w:rsidRPr="00891B43" w:rsidRDefault="00ED6D45" w:rsidP="00891B43">
      <w:pPr>
        <w:spacing w:before="120" w:line="240" w:lineRule="auto"/>
        <w:jc w:val="both"/>
        <w:rPr>
          <w:rFonts w:asciiTheme="minorHAnsi" w:hAnsiTheme="minorHAnsi" w:cs="Arial"/>
          <w:sz w:val="22"/>
        </w:rPr>
      </w:pPr>
      <w:r w:rsidRPr="00891B43">
        <w:rPr>
          <w:rFonts w:asciiTheme="minorHAnsi" w:hAnsiTheme="minorHAnsi" w:cs="Arial"/>
          <w:sz w:val="22"/>
        </w:rPr>
        <w:t xml:space="preserve">Le candidat complète, date et signe la déclaration sur l’honneur relative aux critères d’exclusion et à l’absence de conflit d’intérêt fournie en </w:t>
      </w:r>
      <w:r w:rsidR="002960C1" w:rsidRPr="00891B43">
        <w:rPr>
          <w:rFonts w:asciiTheme="minorHAnsi" w:hAnsiTheme="minorHAnsi" w:cs="Arial"/>
          <w:sz w:val="22"/>
        </w:rPr>
        <w:t>A</w:t>
      </w:r>
      <w:r w:rsidR="000E00E5">
        <w:rPr>
          <w:rFonts w:asciiTheme="minorHAnsi" w:hAnsiTheme="minorHAnsi" w:cs="Arial"/>
          <w:sz w:val="22"/>
        </w:rPr>
        <w:t xml:space="preserve">nnexe </w:t>
      </w:r>
      <w:r w:rsidRPr="00891B43">
        <w:rPr>
          <w:rFonts w:asciiTheme="minorHAnsi" w:hAnsiTheme="minorHAnsi" w:cs="Arial"/>
          <w:sz w:val="22"/>
        </w:rPr>
        <w:t>au présent formulaire.</w:t>
      </w:r>
    </w:p>
    <w:p w14:paraId="18CC2924" w14:textId="77777777" w:rsidR="009C72A8" w:rsidRPr="00261F13" w:rsidRDefault="009C72A8"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t xml:space="preserve">X – </w:t>
      </w:r>
      <w:r>
        <w:rPr>
          <w:rFonts w:asciiTheme="minorHAnsi" w:hAnsiTheme="minorHAnsi" w:cs="Arial"/>
          <w:b/>
          <w:sz w:val="28"/>
          <w:szCs w:val="28"/>
          <w:u w:val="single"/>
        </w:rPr>
        <w:t>Fiche d’identité tiers et Relevé d’identité bancaire</w:t>
      </w:r>
    </w:p>
    <w:p w14:paraId="6B5301AC" w14:textId="77777777" w:rsidR="009C72A8" w:rsidRPr="00891B43" w:rsidRDefault="009C72A8" w:rsidP="00891B43">
      <w:pPr>
        <w:spacing w:before="120" w:line="240" w:lineRule="auto"/>
        <w:jc w:val="both"/>
        <w:rPr>
          <w:rFonts w:asciiTheme="minorHAnsi" w:hAnsiTheme="minorHAnsi" w:cs="Arial"/>
          <w:sz w:val="22"/>
        </w:rPr>
      </w:pPr>
      <w:r w:rsidRPr="00891B43">
        <w:rPr>
          <w:rFonts w:asciiTheme="minorHAnsi" w:hAnsiTheme="minorHAnsi" w:cs="Arial"/>
          <w:sz w:val="22"/>
        </w:rPr>
        <w:t>Le candidat complète</w:t>
      </w:r>
      <w:r w:rsidR="002960C1" w:rsidRPr="00891B43">
        <w:rPr>
          <w:rFonts w:asciiTheme="minorHAnsi" w:hAnsiTheme="minorHAnsi" w:cs="Arial"/>
          <w:sz w:val="22"/>
        </w:rPr>
        <w:t xml:space="preserve">, date et signe la </w:t>
      </w:r>
      <w:r w:rsidR="00891B43">
        <w:rPr>
          <w:rFonts w:asciiTheme="minorHAnsi" w:hAnsiTheme="minorHAnsi" w:cs="Arial"/>
          <w:sz w:val="22"/>
        </w:rPr>
        <w:t>« </w:t>
      </w:r>
      <w:r w:rsidR="002960C1" w:rsidRPr="00891B43">
        <w:rPr>
          <w:rFonts w:asciiTheme="minorHAnsi" w:hAnsiTheme="minorHAnsi" w:cs="Arial"/>
          <w:sz w:val="22"/>
        </w:rPr>
        <w:t>fiche d’identité tiers</w:t>
      </w:r>
      <w:r w:rsidR="00891B43">
        <w:rPr>
          <w:rFonts w:asciiTheme="minorHAnsi" w:hAnsiTheme="minorHAnsi" w:cs="Arial"/>
          <w:sz w:val="22"/>
        </w:rPr>
        <w:t> »</w:t>
      </w:r>
      <w:r w:rsidR="002960C1" w:rsidRPr="00891B43">
        <w:rPr>
          <w:rFonts w:asciiTheme="minorHAnsi" w:hAnsiTheme="minorHAnsi" w:cs="Arial"/>
          <w:sz w:val="22"/>
        </w:rPr>
        <w:t xml:space="preserve"> fournie en Annexe et join</w:t>
      </w:r>
      <w:r w:rsidR="00BC540C" w:rsidRPr="00891B43">
        <w:rPr>
          <w:rFonts w:asciiTheme="minorHAnsi" w:hAnsiTheme="minorHAnsi" w:cs="Arial"/>
          <w:sz w:val="22"/>
        </w:rPr>
        <w:t>t</w:t>
      </w:r>
      <w:r w:rsidR="002960C1" w:rsidRPr="00891B43">
        <w:rPr>
          <w:rFonts w:asciiTheme="minorHAnsi" w:hAnsiTheme="minorHAnsi" w:cs="Arial"/>
          <w:sz w:val="22"/>
        </w:rPr>
        <w:t xml:space="preserve"> impérativement un relevé d'identité bancaire</w:t>
      </w:r>
      <w:r w:rsidR="0099446B" w:rsidRPr="00891B43">
        <w:rPr>
          <w:rFonts w:asciiTheme="minorHAnsi" w:hAnsiTheme="minorHAnsi" w:cs="Arial"/>
          <w:sz w:val="22"/>
        </w:rPr>
        <w:t xml:space="preserve"> (RIB)</w:t>
      </w:r>
      <w:r w:rsidR="00BC540C" w:rsidRPr="00891B43">
        <w:rPr>
          <w:rFonts w:asciiTheme="minorHAnsi" w:hAnsiTheme="minorHAnsi" w:cs="Arial"/>
          <w:sz w:val="22"/>
        </w:rPr>
        <w:t>.</w:t>
      </w:r>
    </w:p>
    <w:p w14:paraId="6A741B25" w14:textId="77777777" w:rsidR="00DD7FE9" w:rsidRDefault="00BC540C" w:rsidP="00DD7FE9">
      <w:pPr>
        <w:spacing w:before="120" w:line="240" w:lineRule="auto"/>
        <w:jc w:val="both"/>
        <w:rPr>
          <w:rFonts w:asciiTheme="minorHAnsi" w:hAnsiTheme="minorHAnsi" w:cs="Arial"/>
          <w:sz w:val="22"/>
        </w:rPr>
      </w:pPr>
      <w:r w:rsidRPr="00891B43">
        <w:rPr>
          <w:rFonts w:asciiTheme="minorHAnsi" w:hAnsiTheme="minorHAnsi" w:cs="Arial"/>
          <w:sz w:val="22"/>
        </w:rPr>
        <w:t xml:space="preserve">Certains pays ou banque ne délivrent pas de relevé d'identité bancaire. Dans ce cas, le candidat fait également signer la </w:t>
      </w:r>
      <w:r w:rsidR="00DD7FE9">
        <w:rPr>
          <w:rFonts w:asciiTheme="minorHAnsi" w:hAnsiTheme="minorHAnsi" w:cs="Arial"/>
          <w:sz w:val="22"/>
        </w:rPr>
        <w:t>« </w:t>
      </w:r>
      <w:r w:rsidRPr="00891B43">
        <w:rPr>
          <w:rFonts w:asciiTheme="minorHAnsi" w:hAnsiTheme="minorHAnsi" w:cs="Arial"/>
          <w:sz w:val="22"/>
        </w:rPr>
        <w:t>Fiche d’identité tiers</w:t>
      </w:r>
      <w:r w:rsidR="00DD7FE9">
        <w:rPr>
          <w:rFonts w:asciiTheme="minorHAnsi" w:hAnsiTheme="minorHAnsi" w:cs="Arial"/>
          <w:sz w:val="22"/>
        </w:rPr>
        <w:t> »</w:t>
      </w:r>
      <w:r w:rsidRPr="00891B43">
        <w:rPr>
          <w:rFonts w:asciiTheme="minorHAnsi" w:hAnsiTheme="minorHAnsi" w:cs="Arial"/>
          <w:sz w:val="22"/>
        </w:rPr>
        <w:t xml:space="preserve"> par l'établissement bancaire.</w:t>
      </w:r>
    </w:p>
    <w:p w14:paraId="6F438458" w14:textId="04DD6E34" w:rsidR="0095201A" w:rsidRPr="0095201A" w:rsidRDefault="00552049" w:rsidP="00913151">
      <w:pPr>
        <w:spacing w:before="240" w:after="120" w:line="240" w:lineRule="auto"/>
        <w:jc w:val="both"/>
        <w:rPr>
          <w:rFonts w:asciiTheme="minorHAnsi" w:hAnsiTheme="minorHAnsi" w:cs="Arial"/>
          <w:b/>
          <w:sz w:val="28"/>
          <w:szCs w:val="28"/>
          <w:u w:val="single"/>
        </w:rPr>
      </w:pPr>
      <w:r>
        <w:rPr>
          <w:rFonts w:asciiTheme="minorHAnsi" w:hAnsiTheme="minorHAnsi" w:cs="Arial"/>
          <w:b/>
          <w:sz w:val="28"/>
          <w:szCs w:val="28"/>
          <w:u w:val="single"/>
        </w:rPr>
        <w:t>SIGNATURE</w:t>
      </w:r>
    </w:p>
    <w:tbl>
      <w:tblPr>
        <w:tblStyle w:val="Grilledutableau"/>
        <w:tblW w:w="0" w:type="auto"/>
        <w:tblLook w:val="04A0" w:firstRow="1" w:lastRow="0" w:firstColumn="1" w:lastColumn="0" w:noHBand="0" w:noVBand="1"/>
      </w:tblPr>
      <w:tblGrid>
        <w:gridCol w:w="3397"/>
        <w:gridCol w:w="5665"/>
      </w:tblGrid>
      <w:tr w:rsidR="00426657" w:rsidRPr="00F96744" w14:paraId="46AE20D1" w14:textId="77777777" w:rsidTr="00242322">
        <w:trPr>
          <w:trHeight w:val="345"/>
        </w:trPr>
        <w:tc>
          <w:tcPr>
            <w:tcW w:w="9062" w:type="dxa"/>
            <w:gridSpan w:val="2"/>
            <w:vAlign w:val="center"/>
          </w:tcPr>
          <w:p w14:paraId="1E553A66" w14:textId="77777777" w:rsidR="00426657" w:rsidRPr="00F96744" w:rsidRDefault="00426657" w:rsidP="00913151">
            <w:pPr>
              <w:rPr>
                <w:rFonts w:asciiTheme="minorHAnsi" w:eastAsia="Times New Roman" w:hAnsiTheme="minorHAnsi"/>
                <w:sz w:val="22"/>
                <w:szCs w:val="22"/>
              </w:rPr>
            </w:pPr>
            <w:r>
              <w:rPr>
                <w:rFonts w:asciiTheme="minorHAnsi" w:eastAsia="Times New Roman" w:hAnsiTheme="minorHAnsi"/>
                <w:sz w:val="22"/>
                <w:szCs w:val="22"/>
              </w:rPr>
              <w:t xml:space="preserve">Signature de la personne habilitée à engager </w:t>
            </w:r>
            <w:r w:rsidR="00913151">
              <w:rPr>
                <w:rFonts w:asciiTheme="minorHAnsi" w:eastAsia="Times New Roman" w:hAnsiTheme="minorHAnsi"/>
                <w:sz w:val="22"/>
                <w:szCs w:val="22"/>
              </w:rPr>
              <w:t>et à représenter le candidat</w:t>
            </w:r>
          </w:p>
        </w:tc>
      </w:tr>
      <w:tr w:rsidR="00426657" w:rsidRPr="00F96744" w14:paraId="500F7434" w14:textId="77777777" w:rsidTr="00426657">
        <w:trPr>
          <w:trHeight w:val="1901"/>
        </w:trPr>
        <w:tc>
          <w:tcPr>
            <w:tcW w:w="3397" w:type="dxa"/>
          </w:tcPr>
          <w:p w14:paraId="212DC087" w14:textId="77777777" w:rsidR="00426657" w:rsidRDefault="00426657" w:rsidP="00242322">
            <w:pPr>
              <w:spacing w:before="40" w:after="40"/>
              <w:jc w:val="both"/>
              <w:rPr>
                <w:rFonts w:asciiTheme="minorHAnsi" w:hAnsiTheme="minorHAnsi"/>
                <w:sz w:val="22"/>
                <w:szCs w:val="22"/>
              </w:rPr>
            </w:pPr>
          </w:p>
          <w:p w14:paraId="733FC345" w14:textId="77777777" w:rsidR="00426657" w:rsidRDefault="00426657" w:rsidP="00242322">
            <w:pPr>
              <w:spacing w:before="40" w:after="40"/>
              <w:jc w:val="both"/>
              <w:rPr>
                <w:rFonts w:asciiTheme="minorHAnsi" w:hAnsiTheme="minorHAnsi"/>
                <w:sz w:val="22"/>
                <w:szCs w:val="22"/>
              </w:rPr>
            </w:pPr>
            <w:r w:rsidRPr="00F96744">
              <w:rPr>
                <w:rFonts w:asciiTheme="minorHAnsi" w:hAnsiTheme="minorHAnsi"/>
                <w:sz w:val="22"/>
                <w:szCs w:val="22"/>
              </w:rPr>
              <w:t>Nom</w:t>
            </w:r>
            <w:r>
              <w:rPr>
                <w:rFonts w:asciiTheme="minorHAnsi" w:hAnsiTheme="minorHAnsi"/>
                <w:sz w:val="22"/>
                <w:szCs w:val="22"/>
              </w:rPr>
              <w:t> :</w:t>
            </w:r>
          </w:p>
          <w:p w14:paraId="7033322A" w14:textId="77777777" w:rsidR="00426657" w:rsidRDefault="00426657" w:rsidP="00242322">
            <w:pPr>
              <w:spacing w:before="40" w:after="40"/>
              <w:jc w:val="both"/>
              <w:rPr>
                <w:rFonts w:asciiTheme="minorHAnsi" w:hAnsiTheme="minorHAnsi"/>
                <w:sz w:val="22"/>
                <w:szCs w:val="22"/>
              </w:rPr>
            </w:pPr>
          </w:p>
          <w:p w14:paraId="77185816" w14:textId="77777777" w:rsidR="00426657" w:rsidRDefault="00426657" w:rsidP="00242322">
            <w:pPr>
              <w:spacing w:before="40" w:after="40"/>
              <w:jc w:val="both"/>
              <w:rPr>
                <w:rFonts w:asciiTheme="minorHAnsi" w:hAnsiTheme="minorHAnsi"/>
                <w:sz w:val="22"/>
                <w:szCs w:val="22"/>
              </w:rPr>
            </w:pPr>
            <w:r w:rsidRPr="00F96744">
              <w:rPr>
                <w:rFonts w:asciiTheme="minorHAnsi" w:hAnsiTheme="minorHAnsi"/>
                <w:sz w:val="22"/>
                <w:szCs w:val="22"/>
              </w:rPr>
              <w:t>Prénom</w:t>
            </w:r>
            <w:r>
              <w:rPr>
                <w:rFonts w:asciiTheme="minorHAnsi" w:hAnsiTheme="minorHAnsi"/>
                <w:sz w:val="22"/>
                <w:szCs w:val="22"/>
              </w:rPr>
              <w:t> :</w:t>
            </w:r>
          </w:p>
          <w:p w14:paraId="7BF8344E" w14:textId="77777777" w:rsidR="00426657" w:rsidRDefault="00426657" w:rsidP="00242322">
            <w:pPr>
              <w:spacing w:before="40" w:after="40"/>
              <w:jc w:val="both"/>
              <w:rPr>
                <w:rFonts w:asciiTheme="minorHAnsi" w:hAnsiTheme="minorHAnsi"/>
                <w:sz w:val="22"/>
                <w:szCs w:val="22"/>
              </w:rPr>
            </w:pPr>
          </w:p>
          <w:p w14:paraId="7BFB9F53" w14:textId="77777777" w:rsidR="00426657" w:rsidRPr="00F96744" w:rsidRDefault="00426657" w:rsidP="00242322">
            <w:pPr>
              <w:spacing w:before="40" w:after="40"/>
              <w:jc w:val="both"/>
              <w:rPr>
                <w:rFonts w:asciiTheme="minorHAnsi" w:hAnsiTheme="minorHAnsi"/>
                <w:sz w:val="22"/>
                <w:szCs w:val="22"/>
              </w:rPr>
            </w:pPr>
            <w:r>
              <w:rPr>
                <w:rFonts w:asciiTheme="minorHAnsi" w:hAnsiTheme="minorHAnsi"/>
                <w:sz w:val="22"/>
                <w:szCs w:val="22"/>
              </w:rPr>
              <w:t>Fonction :</w:t>
            </w:r>
          </w:p>
          <w:p w14:paraId="7F1C3141" w14:textId="77777777" w:rsidR="00426657" w:rsidRPr="00F96744" w:rsidRDefault="00426657" w:rsidP="00242322">
            <w:pPr>
              <w:tabs>
                <w:tab w:val="left" w:pos="4395"/>
                <w:tab w:val="left" w:pos="7797"/>
              </w:tabs>
              <w:spacing w:before="40" w:after="40"/>
              <w:jc w:val="both"/>
              <w:rPr>
                <w:rFonts w:asciiTheme="minorHAnsi" w:hAnsiTheme="minorHAnsi"/>
                <w:sz w:val="22"/>
                <w:szCs w:val="22"/>
              </w:rPr>
            </w:pPr>
          </w:p>
        </w:tc>
        <w:tc>
          <w:tcPr>
            <w:tcW w:w="5665" w:type="dxa"/>
          </w:tcPr>
          <w:p w14:paraId="779A7F6C" w14:textId="77777777" w:rsidR="00426657" w:rsidRDefault="00426657" w:rsidP="00242322">
            <w:pPr>
              <w:jc w:val="both"/>
              <w:rPr>
                <w:rFonts w:asciiTheme="minorHAnsi" w:hAnsiTheme="minorHAnsi"/>
                <w:sz w:val="22"/>
                <w:szCs w:val="22"/>
              </w:rPr>
            </w:pPr>
            <w:r w:rsidRPr="00891B43">
              <w:rPr>
                <w:rFonts w:asciiTheme="minorHAnsi" w:hAnsiTheme="minorHAnsi" w:cs="Arial"/>
                <w:sz w:val="22"/>
              </w:rPr>
              <w:t>Je déclare présenter ma candidatur</w:t>
            </w:r>
            <w:r>
              <w:rPr>
                <w:rFonts w:asciiTheme="minorHAnsi" w:hAnsiTheme="minorHAnsi" w:cs="Arial"/>
                <w:sz w:val="22"/>
              </w:rPr>
              <w:t>e</w:t>
            </w:r>
            <w:r w:rsidRPr="00891B43">
              <w:rPr>
                <w:rFonts w:asciiTheme="minorHAnsi" w:hAnsiTheme="minorHAnsi" w:cs="Arial"/>
                <w:sz w:val="22"/>
              </w:rPr>
              <w:t xml:space="preserve"> dans le cadre de la consultation citée au point II ci-dessus</w:t>
            </w:r>
            <w:r w:rsidR="001A1479">
              <w:rPr>
                <w:rFonts w:asciiTheme="minorHAnsi" w:hAnsiTheme="minorHAnsi" w:cs="Arial"/>
                <w:sz w:val="22"/>
              </w:rPr>
              <w:t>.</w:t>
            </w:r>
          </w:p>
          <w:p w14:paraId="7D175954" w14:textId="77777777" w:rsidR="00426657" w:rsidRDefault="00426657" w:rsidP="00242322">
            <w:pPr>
              <w:jc w:val="both"/>
              <w:rPr>
                <w:rFonts w:asciiTheme="minorHAnsi" w:hAnsiTheme="minorHAnsi"/>
                <w:sz w:val="22"/>
                <w:szCs w:val="22"/>
              </w:rPr>
            </w:pPr>
          </w:p>
          <w:p w14:paraId="03CAD88A" w14:textId="77777777" w:rsidR="00426657" w:rsidRDefault="00426657" w:rsidP="00242322">
            <w:pPr>
              <w:jc w:val="both"/>
              <w:rPr>
                <w:rFonts w:asciiTheme="minorHAnsi" w:hAnsiTheme="minorHAnsi"/>
                <w:noProof/>
                <w:sz w:val="22"/>
                <w:szCs w:val="22"/>
              </w:rPr>
            </w:pPr>
            <w:r w:rsidRPr="00F96744">
              <w:rPr>
                <w:rFonts w:asciiTheme="minorHAnsi" w:hAnsiTheme="minorHAnsi"/>
                <w:sz w:val="22"/>
                <w:szCs w:val="22"/>
              </w:rPr>
              <w:t>Date </w:t>
            </w:r>
            <w:r w:rsidRPr="00F96744">
              <w:rPr>
                <w:rFonts w:asciiTheme="minorHAnsi" w:hAnsiTheme="minorHAnsi"/>
                <w:noProof/>
                <w:sz w:val="22"/>
                <w:szCs w:val="22"/>
              </w:rPr>
              <w:t>:</w:t>
            </w:r>
          </w:p>
          <w:p w14:paraId="17E1E4B3" w14:textId="77777777" w:rsidR="00426657" w:rsidRPr="00F96744" w:rsidRDefault="00426657" w:rsidP="00426657">
            <w:pPr>
              <w:jc w:val="both"/>
              <w:rPr>
                <w:rFonts w:asciiTheme="minorHAnsi" w:eastAsia="Times New Roman" w:hAnsiTheme="minorHAnsi"/>
                <w:sz w:val="22"/>
                <w:szCs w:val="22"/>
              </w:rPr>
            </w:pPr>
            <w:r w:rsidRPr="00F96744">
              <w:rPr>
                <w:rFonts w:asciiTheme="minorHAnsi" w:hAnsiTheme="minorHAnsi"/>
                <w:sz w:val="22"/>
                <w:szCs w:val="22"/>
              </w:rPr>
              <w:t>Signature</w:t>
            </w:r>
            <w:r>
              <w:rPr>
                <w:rFonts w:asciiTheme="minorHAnsi" w:hAnsiTheme="minorHAnsi"/>
                <w:sz w:val="22"/>
                <w:szCs w:val="22"/>
              </w:rPr>
              <w:t> :</w:t>
            </w:r>
            <w:r w:rsidRPr="00891B43">
              <w:rPr>
                <w:rFonts w:asciiTheme="minorHAnsi" w:hAnsiTheme="minorHAnsi" w:cs="Arial"/>
                <w:sz w:val="22"/>
              </w:rPr>
              <w:t xml:space="preserve"> </w:t>
            </w:r>
            <w:r>
              <w:rPr>
                <w:rFonts w:asciiTheme="minorHAnsi" w:hAnsiTheme="minorHAnsi" w:cs="Arial"/>
                <w:sz w:val="22"/>
              </w:rPr>
              <w:br/>
            </w:r>
          </w:p>
        </w:tc>
      </w:tr>
    </w:tbl>
    <w:p w14:paraId="7CF90C9C" w14:textId="77777777" w:rsidR="007008A4" w:rsidRDefault="007008A4" w:rsidP="007008A4">
      <w:pPr>
        <w:tabs>
          <w:tab w:val="left" w:pos="1537"/>
        </w:tabs>
        <w:rPr>
          <w:rFonts w:asciiTheme="minorHAnsi" w:eastAsia="Times New Roman" w:hAnsiTheme="minorHAnsi"/>
          <w:szCs w:val="22"/>
        </w:rPr>
      </w:pPr>
      <w:r>
        <w:rPr>
          <w:rFonts w:asciiTheme="minorHAnsi" w:eastAsia="Times New Roman" w:hAnsiTheme="minorHAnsi"/>
          <w:szCs w:val="22"/>
        </w:rPr>
        <w:tab/>
      </w:r>
    </w:p>
    <w:p w14:paraId="7965C377" w14:textId="0D574740" w:rsidR="005159A5" w:rsidRPr="007008A4" w:rsidRDefault="005159A5" w:rsidP="007008A4">
      <w:pPr>
        <w:tabs>
          <w:tab w:val="left" w:pos="1537"/>
        </w:tabs>
        <w:rPr>
          <w:rFonts w:asciiTheme="minorHAnsi" w:eastAsia="Times New Roman" w:hAnsiTheme="minorHAnsi"/>
          <w:szCs w:val="22"/>
        </w:rPr>
        <w:sectPr w:rsidR="005159A5" w:rsidRPr="007008A4" w:rsidSect="00B031FE">
          <w:headerReference w:type="default" r:id="rId8"/>
          <w:footerReference w:type="even" r:id="rId9"/>
          <w:footerReference w:type="default" r:id="rId10"/>
          <w:headerReference w:type="first" r:id="rId11"/>
          <w:footerReference w:type="first" r:id="rId12"/>
          <w:pgSz w:w="11906" w:h="16838" w:code="9"/>
          <w:pgMar w:top="1417" w:right="1417" w:bottom="1417" w:left="1417" w:header="431" w:footer="237" w:gutter="0"/>
          <w:cols w:space="708"/>
          <w:titlePg/>
          <w:docGrid w:linePitch="360"/>
        </w:sectPr>
      </w:pPr>
    </w:p>
    <w:p w14:paraId="22AD3297" w14:textId="1C1B52B7"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lastRenderedPageBreak/>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1800A3CF" w14:textId="7A53BF68" w:rsidR="00BB0798" w:rsidRPr="00BB0798" w:rsidRDefault="00BB0798" w:rsidP="00BB0798">
      <w:pPr>
        <w:pBdr>
          <w:top w:val="single" w:sz="4" w:space="1" w:color="auto"/>
          <w:left w:val="single" w:sz="4" w:space="4" w:color="auto"/>
          <w:bottom w:val="single" w:sz="4" w:space="1" w:color="auto"/>
          <w:right w:val="single" w:sz="4" w:space="4" w:color="auto"/>
        </w:pBdr>
        <w:snapToGrid w:val="0"/>
        <w:rPr>
          <w:rFonts w:ascii="Calibri" w:hAnsi="Calibri"/>
          <w:sz w:val="22"/>
          <w:szCs w:val="22"/>
        </w:rPr>
      </w:pPr>
      <w:r w:rsidRPr="00BB0798">
        <w:rPr>
          <w:rFonts w:ascii="Calibri" w:hAnsi="Calibri"/>
          <w:sz w:val="22"/>
          <w:szCs w:val="22"/>
        </w:rPr>
        <w:t xml:space="preserve">Objet du contrat : </w:t>
      </w:r>
      <w:r w:rsidR="00B247B5" w:rsidRPr="00B247B5">
        <w:rPr>
          <w:rFonts w:ascii="Calibri" w:hAnsi="Calibri"/>
          <w:b/>
          <w:sz w:val="22"/>
          <w:szCs w:val="22"/>
        </w:rPr>
        <w:t>Conception – Réalisation des travaux de réhabilitation et d’amélioration de la fonctionnalité des Centres de Regroupement Intermédiaire (CRI)</w:t>
      </w:r>
    </w:p>
    <w:p w14:paraId="6B98FE22" w14:textId="77777777" w:rsidR="00BB0798" w:rsidRPr="00BB0798" w:rsidRDefault="00BB0798" w:rsidP="00BB0798">
      <w:pPr>
        <w:snapToGrid w:val="0"/>
        <w:rPr>
          <w:rFonts w:ascii="Calibri" w:hAnsi="Calibri"/>
          <w:sz w:val="22"/>
          <w:szCs w:val="22"/>
          <w:highlight w:val="lightGray"/>
        </w:rPr>
      </w:pP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1C3795" w:rsidRDefault="002C65A5" w:rsidP="001C3795">
      <w:pPr>
        <w:pStyle w:val="Paragraphedeliste"/>
        <w:numPr>
          <w:ilvl w:val="0"/>
          <w:numId w:val="49"/>
        </w:numPr>
        <w:tabs>
          <w:tab w:val="left" w:pos="7797"/>
        </w:tabs>
        <w:snapToGrid w:val="0"/>
        <w:spacing w:before="40" w:after="40"/>
        <w:jc w:val="both"/>
        <w:rPr>
          <w:rFonts w:ascii="Calibri" w:hAnsi="Calibri"/>
          <w:noProof/>
          <w:sz w:val="22"/>
          <w:szCs w:val="22"/>
        </w:rPr>
      </w:pPr>
      <w:r w:rsidRPr="001C3795">
        <w:rPr>
          <w:rFonts w:ascii="Calibri" w:hAnsi="Calibri"/>
          <w:sz w:val="22"/>
          <w:szCs w:val="22"/>
        </w:rPr>
        <w:t>D</w:t>
      </w:r>
      <w:r w:rsidR="00E72606" w:rsidRPr="001C3795">
        <w:rPr>
          <w:rFonts w:ascii="Calibri" w:hAnsi="Calibri"/>
          <w:sz w:val="22"/>
          <w:szCs w:val="22"/>
        </w:rPr>
        <w:t xml:space="preserve">énomination complète : </w:t>
      </w:r>
      <w:r w:rsidR="00E72606" w:rsidRPr="001C3795">
        <w:rPr>
          <w:rFonts w:ascii="Calibri" w:hAnsi="Calibri"/>
          <w:sz w:val="22"/>
          <w:szCs w:val="22"/>
          <w:u w:val="single"/>
        </w:rPr>
        <w:tab/>
      </w:r>
      <w:r w:rsidR="00E72606" w:rsidRPr="001C3795">
        <w:rPr>
          <w:rFonts w:ascii="Calibri" w:hAnsi="Calibri"/>
          <w:sz w:val="22"/>
          <w:szCs w:val="22"/>
          <w:u w:val="single"/>
        </w:rPr>
        <w:tab/>
      </w:r>
    </w:p>
    <w:p w14:paraId="0F8B68FD" w14:textId="77777777" w:rsidR="00E72606" w:rsidRPr="001C3795" w:rsidRDefault="002C65A5" w:rsidP="001C3795">
      <w:pPr>
        <w:pStyle w:val="Paragraphedeliste"/>
        <w:numPr>
          <w:ilvl w:val="0"/>
          <w:numId w:val="49"/>
        </w:numPr>
        <w:snapToGrid w:val="0"/>
        <w:spacing w:before="40" w:after="40"/>
        <w:jc w:val="both"/>
        <w:rPr>
          <w:rFonts w:ascii="Calibri" w:hAnsi="Calibri"/>
          <w:noProof/>
          <w:sz w:val="22"/>
          <w:szCs w:val="22"/>
        </w:rPr>
      </w:pPr>
      <w:r w:rsidRPr="001C3795">
        <w:rPr>
          <w:rFonts w:ascii="Calibri" w:hAnsi="Calibri"/>
          <w:sz w:val="22"/>
          <w:szCs w:val="22"/>
        </w:rPr>
        <w:t>F</w:t>
      </w:r>
      <w:r w:rsidR="00E72606" w:rsidRPr="001C3795">
        <w:rPr>
          <w:rFonts w:ascii="Calibri" w:hAnsi="Calibri"/>
          <w:sz w:val="22"/>
          <w:szCs w:val="22"/>
        </w:rPr>
        <w:t xml:space="preserve">orme (ou statut) juridique </w:t>
      </w:r>
      <w:r w:rsidR="00E72606" w:rsidRPr="001C3795">
        <w:rPr>
          <w:rFonts w:asciiTheme="minorHAnsi" w:hAnsiTheme="minorHAnsi" w:cs="Arial"/>
          <w:sz w:val="22"/>
          <w:highlight w:val="lightGray"/>
        </w:rPr>
        <w:t>(Autoentrepreneur, entreprise individuelle, SA, SARL, EURL, association, établissement public, etc.</w:t>
      </w:r>
      <w:proofErr w:type="gramStart"/>
      <w:r w:rsidR="00E72606" w:rsidRPr="001C3795">
        <w:rPr>
          <w:rFonts w:asciiTheme="minorHAnsi" w:hAnsiTheme="minorHAnsi" w:cs="Arial"/>
          <w:sz w:val="22"/>
          <w:highlight w:val="lightGray"/>
        </w:rPr>
        <w:t xml:space="preserve">) </w:t>
      </w:r>
      <w:r w:rsidR="00E72606" w:rsidRPr="001C3795">
        <w:rPr>
          <w:rFonts w:ascii="Calibri" w:hAnsi="Calibri"/>
          <w:sz w:val="22"/>
          <w:szCs w:val="22"/>
        </w:rPr>
        <w:t xml:space="preserve"> :</w:t>
      </w:r>
      <w:proofErr w:type="gramEnd"/>
      <w:r w:rsidR="00E72606" w:rsidRPr="001C3795">
        <w:rPr>
          <w:rFonts w:ascii="Calibri" w:hAnsi="Calibri"/>
          <w:sz w:val="22"/>
          <w:szCs w:val="22"/>
        </w:rPr>
        <w:t xml:space="preserve"> </w:t>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p>
    <w:p w14:paraId="72475E0A" w14:textId="77777777" w:rsidR="00E72606" w:rsidRPr="001C3795" w:rsidRDefault="002C65A5" w:rsidP="001C3795">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1C3795">
        <w:rPr>
          <w:rFonts w:ascii="Calibri" w:hAnsi="Calibri"/>
          <w:sz w:val="22"/>
          <w:szCs w:val="22"/>
        </w:rPr>
        <w:t xml:space="preserve">dresse complète : </w:t>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1C3795"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1C3795">
      <w:pPr>
        <w:snapToGrid w:val="0"/>
        <w:spacing w:before="40" w:after="40" w:line="240" w:lineRule="auto"/>
        <w:jc w:val="both"/>
        <w:rPr>
          <w:rFonts w:ascii="Calibri" w:hAnsi="Calibri"/>
          <w:i/>
          <w:noProof/>
          <w:sz w:val="22"/>
          <w:szCs w:val="22"/>
        </w:rPr>
      </w:pPr>
    </w:p>
    <w:p w14:paraId="7A95171D" w14:textId="123B9C2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5D29E392" w:rsidR="00F42D93" w:rsidRDefault="0038562C" w:rsidP="001C3795">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1C3795">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2EA89A28"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152EC73A" w:rsidR="00F42D93" w:rsidRDefault="00BF1600">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 xml:space="preserve">qu’il/qu’elle n’est pas soumis(e) à une procédure de redressement judiciaire (ou à une procédure équivalente régie par un droit étranger) et ne bénéficie pas d'un plan de redressement ou ne justifie pas avoir été habilité à poursuivre ses activités pendant la durée </w:t>
      </w:r>
      <w:r w:rsidRPr="00F42D93">
        <w:rPr>
          <w:rFonts w:ascii="Calibri" w:hAnsi="Calibri"/>
          <w:noProof/>
          <w:sz w:val="22"/>
          <w:szCs w:val="22"/>
        </w:rPr>
        <w:lastRenderedPageBreak/>
        <w:t>prévisible d'exécution du marché</w:t>
      </w:r>
      <w:r>
        <w:rPr>
          <w:rFonts w:ascii="Calibri" w:hAnsi="Calibri"/>
          <w:noProof/>
          <w:sz w:val="22"/>
          <w:szCs w:val="22"/>
        </w:rPr>
        <w:t xml:space="preserve">, </w:t>
      </w:r>
      <w:r w:rsidR="0038562C" w:rsidRPr="00F42D93">
        <w:rPr>
          <w:rFonts w:ascii="Calibri" w:hAnsi="Calibri"/>
          <w:noProof/>
          <w:sz w:val="22"/>
          <w:szCs w:val="22"/>
        </w:rPr>
        <w:t>qu’il/qu’elle n’</w:t>
      </w:r>
      <w:r w:rsidR="008D56AF" w:rsidRPr="00F42D93">
        <w:rPr>
          <w:rFonts w:ascii="Calibri" w:hAnsi="Calibri"/>
          <w:noProof/>
          <w:sz w:val="22"/>
          <w:szCs w:val="22"/>
        </w:rPr>
        <w:t xml:space="preserve">est </w:t>
      </w:r>
      <w:r w:rsidR="0038562C"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0038562C" w:rsidRPr="00F42D93">
        <w:rPr>
          <w:rFonts w:ascii="Calibri" w:hAnsi="Calibri"/>
          <w:noProof/>
          <w:sz w:val="22"/>
          <w:szCs w:val="22"/>
        </w:rPr>
        <w:t xml:space="preserve">ne </w:t>
      </w:r>
      <w:r w:rsidR="00EA5DBE" w:rsidRPr="00F42D93">
        <w:rPr>
          <w:rFonts w:ascii="Calibri" w:hAnsi="Calibri"/>
          <w:noProof/>
          <w:sz w:val="22"/>
          <w:szCs w:val="22"/>
        </w:rPr>
        <w:t>fait</w:t>
      </w:r>
      <w:r w:rsidR="0038562C"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0038562C" w:rsidRPr="00F42D93">
        <w:rPr>
          <w:rFonts w:ascii="Calibri" w:hAnsi="Calibri"/>
          <w:noProof/>
          <w:sz w:val="22"/>
          <w:szCs w:val="22"/>
        </w:rPr>
        <w:t xml:space="preserve"> ne</w:t>
      </w:r>
      <w:r w:rsidR="00263792" w:rsidRPr="00F42D93">
        <w:rPr>
          <w:rFonts w:ascii="Calibri" w:hAnsi="Calibri"/>
          <w:noProof/>
          <w:sz w:val="22"/>
          <w:szCs w:val="22"/>
        </w:rPr>
        <w:t xml:space="preserve"> fait</w:t>
      </w:r>
      <w:r w:rsidR="0038562C"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0038562C" w:rsidRPr="00F42D93">
        <w:rPr>
          <w:rFonts w:ascii="Calibri" w:hAnsi="Calibri"/>
          <w:noProof/>
          <w:sz w:val="22"/>
          <w:szCs w:val="22"/>
        </w:rPr>
        <w:t>s</w:t>
      </w:r>
      <w:r w:rsidR="00263792" w:rsidRPr="00F42D93">
        <w:rPr>
          <w:rFonts w:ascii="Calibri" w:hAnsi="Calibri"/>
          <w:noProof/>
          <w:sz w:val="22"/>
          <w:szCs w:val="22"/>
        </w:rPr>
        <w:t xml:space="preserve"> prévu</w:t>
      </w:r>
      <w:r w:rsidR="0038562C"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00E7EC4F" w:rsidR="00F42D93" w:rsidRDefault="00F42D93" w:rsidP="001C3795">
      <w:pPr>
        <w:tabs>
          <w:tab w:val="center" w:pos="4536"/>
          <w:tab w:val="right" w:pos="9072"/>
        </w:tabs>
        <w:snapToGrid w:val="0"/>
        <w:spacing w:line="240" w:lineRule="auto"/>
        <w:ind w:left="284"/>
        <w:jc w:val="both"/>
        <w:rPr>
          <w:rFonts w:ascii="Calibri" w:hAnsi="Calibri"/>
          <w:sz w:val="22"/>
          <w:szCs w:val="22"/>
        </w:rPr>
      </w:pPr>
    </w:p>
    <w:p w14:paraId="5AB8C922" w14:textId="6408142D"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1C3795">
        <w:rPr>
          <w:rFonts w:ascii="Calibri" w:hAnsi="Calibri"/>
          <w:sz w:val="22"/>
          <w:szCs w:val="22"/>
        </w:rPr>
        <w:t xml:space="preserve"> d</w:t>
      </w:r>
      <w:r w:rsidR="00C67B8A" w:rsidRPr="001C3795">
        <w:rPr>
          <w:rFonts w:ascii="Calibri" w:hAnsi="Calibri"/>
          <w:sz w:val="22"/>
          <w:szCs w:val="22"/>
        </w:rPr>
        <w:t xml:space="preserve">’un </w:t>
      </w:r>
      <w:r w:rsidR="002301CE" w:rsidRPr="001C3795">
        <w:rPr>
          <w:rFonts w:ascii="Calibri" w:hAnsi="Calibri"/>
          <w:sz w:val="22"/>
          <w:szCs w:val="22"/>
        </w:rPr>
        <w:t>Etat</w:t>
      </w:r>
      <w:r w:rsidR="00C67B8A" w:rsidRPr="001C3795">
        <w:rPr>
          <w:rFonts w:ascii="Calibri" w:hAnsi="Calibri"/>
          <w:sz w:val="22"/>
          <w:szCs w:val="22"/>
        </w:rPr>
        <w:t xml:space="preserve">, de </w:t>
      </w:r>
      <w:r w:rsidR="002301CE" w:rsidRPr="001C3795">
        <w:rPr>
          <w:rFonts w:ascii="Calibri" w:hAnsi="Calibri"/>
          <w:sz w:val="22"/>
          <w:szCs w:val="22"/>
        </w:rPr>
        <w:t xml:space="preserve">l’Union européenne, </w:t>
      </w:r>
      <w:r w:rsidR="00C67B8A" w:rsidRPr="001C3795">
        <w:rPr>
          <w:rFonts w:ascii="Calibri" w:hAnsi="Calibri"/>
          <w:sz w:val="22"/>
          <w:szCs w:val="22"/>
        </w:rPr>
        <w:t xml:space="preserve">d’Expertise France, </w:t>
      </w:r>
      <w:r w:rsidR="002301CE" w:rsidRPr="001C3795">
        <w:rPr>
          <w:rFonts w:ascii="Calibri" w:hAnsi="Calibri"/>
          <w:sz w:val="22"/>
          <w:szCs w:val="22"/>
        </w:rPr>
        <w:t>de tout</w:t>
      </w:r>
      <w:r w:rsidR="00D847FB" w:rsidRPr="001C3795">
        <w:rPr>
          <w:rFonts w:ascii="Calibri" w:hAnsi="Calibri"/>
          <w:sz w:val="22"/>
          <w:szCs w:val="22"/>
        </w:rPr>
        <w:t>e autre banque de développement</w:t>
      </w:r>
      <w:r w:rsidR="002301CE" w:rsidRPr="001C3795">
        <w:rPr>
          <w:rFonts w:ascii="Calibri" w:hAnsi="Calibri"/>
          <w:sz w:val="22"/>
          <w:szCs w:val="22"/>
        </w:rPr>
        <w:t xml:space="preserve"> ou d'une organisation internationale</w:t>
      </w:r>
      <w:r w:rsidR="00D847FB" w:rsidRPr="001C3795">
        <w:rPr>
          <w:rFonts w:ascii="Calibri" w:hAnsi="Calibri"/>
          <w:sz w:val="22"/>
          <w:szCs w:val="22"/>
        </w:rPr>
        <w:t>.</w:t>
      </w:r>
    </w:p>
    <w:p w14:paraId="7E0909D8" w14:textId="77777777" w:rsidR="00734269" w:rsidRPr="00D847FB" w:rsidRDefault="00734269" w:rsidP="001C3795">
      <w:pPr>
        <w:tabs>
          <w:tab w:val="center" w:pos="4536"/>
          <w:tab w:val="right" w:pos="9072"/>
        </w:tabs>
        <w:snapToGrid w:val="0"/>
        <w:spacing w:line="240" w:lineRule="auto"/>
        <w:jc w:val="both"/>
        <w:rPr>
          <w:rFonts w:ascii="Calibri" w:hAnsi="Calibri"/>
          <w:noProof/>
          <w:sz w:val="22"/>
          <w:szCs w:val="22"/>
        </w:rPr>
      </w:pPr>
    </w:p>
    <w:p w14:paraId="3BCBA445" w14:textId="5050FCAD" w:rsidR="00637083" w:rsidRPr="001C3795" w:rsidRDefault="00734269" w:rsidP="001C3795">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1C3795">
      <w:pPr>
        <w:snapToGrid w:val="0"/>
        <w:spacing w:before="240" w:after="120"/>
        <w:contextualSpacing/>
        <w:jc w:val="both"/>
        <w:rPr>
          <w:rFonts w:ascii="Calibri" w:hAnsi="Calibri"/>
          <w:sz w:val="22"/>
          <w:szCs w:val="22"/>
        </w:rPr>
      </w:pPr>
    </w:p>
    <w:p w14:paraId="3781EA09" w14:textId="77777777" w:rsidR="00BB0798" w:rsidRPr="00BB0798" w:rsidRDefault="00BB0798" w:rsidP="001C3795">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19AC38D2" w:rsidR="00054C04" w:rsidRPr="00D847FB" w:rsidRDefault="00BB0798" w:rsidP="001C3795">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1C3795">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1C3795">
        <w:rPr>
          <w:rFonts w:ascii="Calibri" w:hAnsi="Calibri"/>
          <w:sz w:val="22"/>
          <w:szCs w:val="22"/>
        </w:rPr>
        <w:t>;</w:t>
      </w:r>
      <w:r w:rsidRPr="001C3795">
        <w:rPr>
          <w:rFonts w:ascii="Calibri" w:hAnsi="Calibri"/>
          <w:noProof/>
          <w:sz w:val="22"/>
          <w:szCs w:val="22"/>
        </w:rPr>
        <w:t xml:space="preserve"> </w:t>
      </w:r>
    </w:p>
    <w:p w14:paraId="54A2FE4A" w14:textId="229CF489" w:rsidR="00054C04" w:rsidRPr="001C3795" w:rsidRDefault="00BB0798" w:rsidP="001C3795">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1C3795">
        <w:rPr>
          <w:rFonts w:ascii="Calibri" w:hAnsi="Calibri"/>
          <w:sz w:val="22"/>
          <w:szCs w:val="22"/>
        </w:rPr>
        <w:t>fera</w:t>
      </w:r>
      <w:proofErr w:type="gramEnd"/>
      <w:r w:rsidRPr="001C3795">
        <w:rPr>
          <w:rFonts w:ascii="Calibri" w:hAnsi="Calibri"/>
          <w:sz w:val="22"/>
          <w:szCs w:val="22"/>
        </w:rPr>
        <w:t xml:space="preserve"> connaître, sans délai, au pouvoir adjudicateur toute situation constitutive d'un conflit d'intérêts ou susceptible de conduire à un conflit </w:t>
      </w:r>
      <w:proofErr w:type="gramStart"/>
      <w:r w:rsidRPr="001C3795">
        <w:rPr>
          <w:rFonts w:ascii="Calibri" w:hAnsi="Calibri"/>
          <w:sz w:val="22"/>
          <w:szCs w:val="22"/>
        </w:rPr>
        <w:t>d'intérêts;</w:t>
      </w:r>
      <w:proofErr w:type="gramEnd"/>
    </w:p>
    <w:p w14:paraId="4D6A1853" w14:textId="00442ECD" w:rsidR="00054C04" w:rsidRPr="001C3795" w:rsidRDefault="00BB0798" w:rsidP="001C3795">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1C3795">
        <w:rPr>
          <w:rFonts w:ascii="Calibri" w:hAnsi="Calibri"/>
          <w:sz w:val="22"/>
          <w:szCs w:val="22"/>
        </w:rPr>
        <w:t>n'a</w:t>
      </w:r>
      <w:proofErr w:type="gramEnd"/>
      <w:r w:rsidRPr="001C3795">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w:t>
      </w:r>
      <w:proofErr w:type="gramStart"/>
      <w:r w:rsidRPr="001C3795">
        <w:rPr>
          <w:rFonts w:ascii="Calibri" w:hAnsi="Calibri"/>
          <w:sz w:val="22"/>
          <w:szCs w:val="22"/>
        </w:rPr>
        <w:t>marché;</w:t>
      </w:r>
      <w:proofErr w:type="gramEnd"/>
    </w:p>
    <w:p w14:paraId="7A340B21" w14:textId="77777777" w:rsidR="00BB0798" w:rsidRPr="001C3795" w:rsidRDefault="00BB0798" w:rsidP="001C3795">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1C3795">
        <w:rPr>
          <w:rFonts w:ascii="Calibri" w:hAnsi="Calibri"/>
          <w:sz w:val="22"/>
          <w:szCs w:val="22"/>
        </w:rPr>
        <w:t>a</w:t>
      </w:r>
      <w:proofErr w:type="gramEnd"/>
      <w:r w:rsidRPr="001C3795">
        <w:rPr>
          <w:rFonts w:ascii="Calibri" w:hAnsi="Calibri"/>
          <w:sz w:val="22"/>
          <w:szCs w:val="22"/>
        </w:rPr>
        <w:t xml:space="preserve"> fourni des renseignements exacts, sincères et complets au pouvoir adjudicateur dans le cadre de la présente procédure de passation de </w:t>
      </w:r>
      <w:proofErr w:type="gramStart"/>
      <w:r w:rsidRPr="001C3795">
        <w:rPr>
          <w:rFonts w:ascii="Calibri" w:hAnsi="Calibri"/>
          <w:sz w:val="22"/>
          <w:szCs w:val="22"/>
        </w:rPr>
        <w:t>marché;</w:t>
      </w:r>
      <w:proofErr w:type="gramEnd"/>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1C3795">
      <w:pPr>
        <w:snapToGrid w:val="0"/>
        <w:spacing w:before="240" w:after="120" w:line="240" w:lineRule="auto"/>
        <w:contextualSpacing/>
        <w:jc w:val="both"/>
        <w:rPr>
          <w:rFonts w:ascii="Calibri" w:hAnsi="Calibri"/>
          <w:noProof/>
          <w:sz w:val="22"/>
          <w:szCs w:val="22"/>
        </w:rPr>
      </w:pPr>
    </w:p>
    <w:p w14:paraId="0A5837D1" w14:textId="77777777" w:rsidR="00BB0798" w:rsidRPr="001C3795" w:rsidRDefault="00BB0798" w:rsidP="001C3795">
      <w:pPr>
        <w:numPr>
          <w:ilvl w:val="0"/>
          <w:numId w:val="43"/>
        </w:numPr>
        <w:snapToGrid w:val="0"/>
        <w:spacing w:before="240" w:after="120" w:line="240" w:lineRule="auto"/>
        <w:ind w:left="425" w:hanging="357"/>
        <w:contextualSpacing/>
        <w:jc w:val="both"/>
        <w:rPr>
          <w:rFonts w:ascii="Calibri" w:hAnsi="Calibri"/>
          <w:sz w:val="22"/>
          <w:szCs w:val="22"/>
        </w:rPr>
      </w:pPr>
      <w:r w:rsidRPr="001C3795">
        <w:rPr>
          <w:rFonts w:ascii="Calibri" w:hAnsi="Calibri"/>
          <w:sz w:val="22"/>
          <w:szCs w:val="22"/>
        </w:rPr>
        <w:t>En cas d'attribution du marché, les éléments suivants doivent être fournis sur demande et dans le délai fixé par le pouvoir adjudicateur :</w:t>
      </w:r>
    </w:p>
    <w:p w14:paraId="75620CC3" w14:textId="21166D71"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36D77DC9"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1C3795">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E9896CB"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0EDDA6E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Pr="00BB0798">
        <w:rPr>
          <w:rFonts w:ascii="Calibri" w:hAnsi="Calibri" w:cs="Calibri"/>
          <w:sz w:val="22"/>
          <w:szCs w:val="22"/>
        </w:rPr>
        <w:t>dessous:</w:t>
      </w:r>
      <w:proofErr w:type="gramEnd"/>
    </w:p>
    <w:p w14:paraId="0363FFD7" w14:textId="1AEA6F87" w:rsidR="00BB0798" w:rsidRPr="00BB0798" w:rsidRDefault="00BB0798" w:rsidP="007303B3">
      <w:pPr>
        <w:numPr>
          <w:ilvl w:val="0"/>
          <w:numId w:val="47"/>
        </w:numPr>
        <w:tabs>
          <w:tab w:val="center" w:pos="4536"/>
          <w:tab w:val="right" w:pos="9072"/>
        </w:tabs>
        <w:snapToGrid w:val="0"/>
        <w:spacing w:line="240" w:lineRule="auto"/>
        <w:ind w:left="1134" w:hanging="141"/>
        <w:jc w:val="both"/>
        <w:rPr>
          <w:rFonts w:ascii="Calibri" w:hAnsi="Calibri" w:cs="Calibri"/>
          <w:sz w:val="22"/>
          <w:szCs w:val="22"/>
        </w:rPr>
      </w:pPr>
      <w:r w:rsidRPr="00BB0798">
        <w:rPr>
          <w:rFonts w:ascii="Calibri" w:hAnsi="Calibri" w:cs="Calibri"/>
          <w:sz w:val="22"/>
          <w:szCs w:val="22"/>
        </w:rPr>
        <w:t xml:space="preserve">pour les Nations Unies, recueil des listes de sanctions du Conseil de sécurité des Nations Unies : </w:t>
      </w:r>
      <w:hyperlink r:id="rId13" w:history="1">
        <w:r w:rsidR="007303B3" w:rsidRPr="00293D7A">
          <w:rPr>
            <w:rStyle w:val="Lienhypertexte"/>
            <w:rFonts w:ascii="Calibri" w:hAnsi="Calibri" w:cs="Calibri"/>
            <w:sz w:val="22"/>
            <w:szCs w:val="22"/>
          </w:rPr>
          <w:t>https://www.un.org/securitycouncil/content/un-sc-consolidated-list</w:t>
        </w:r>
      </w:hyperlink>
      <w:r w:rsidR="007303B3">
        <w:rPr>
          <w:rFonts w:ascii="Calibri" w:hAnsi="Calibri" w:cs="Calibri"/>
          <w:sz w:val="22"/>
          <w:szCs w:val="22"/>
        </w:rPr>
        <w:t xml:space="preserve">; </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14"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60301FD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15"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6"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314215B5"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BB0798"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7" w:history="1">
        <w:r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1C3795"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1C3795">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1C3795">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1C3795">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1C3795">
        <w:trPr>
          <w:trHeight w:val="1866"/>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38192EF4" w14:textId="77777777" w:rsidR="00BB0798" w:rsidRPr="00BB0798" w:rsidRDefault="00BB0798" w:rsidP="00BB0798">
      <w:pPr>
        <w:snapToGrid w:val="0"/>
        <w:spacing w:line="240" w:lineRule="auto"/>
        <w:rPr>
          <w:rFonts w:ascii="Calibri" w:eastAsia="Times New Roman" w:hAnsi="Calibri"/>
          <w:sz w:val="22"/>
          <w:lang w:val="en-GB" w:eastAsia="en-GB"/>
        </w:rPr>
      </w:pPr>
    </w:p>
    <w:p w14:paraId="392B23B4" w14:textId="77777777" w:rsidR="009F7923" w:rsidRDefault="009F7923">
      <w:pPr>
        <w:spacing w:line="240" w:lineRule="auto"/>
        <w:rPr>
          <w:rFonts w:asciiTheme="minorHAnsi" w:hAnsiTheme="minorHAnsi"/>
          <w:sz w:val="22"/>
          <w:szCs w:val="22"/>
        </w:rPr>
        <w:sectPr w:rsidR="009F7923" w:rsidSect="00CB7DFD">
          <w:headerReference w:type="default" r:id="rId18"/>
          <w:headerReference w:type="first" r:id="rId19"/>
          <w:footerReference w:type="first" r:id="rId20"/>
          <w:pgSz w:w="11906" w:h="16838" w:code="9"/>
          <w:pgMar w:top="1417" w:right="1417" w:bottom="1417" w:left="1417" w:header="431" w:footer="658" w:gutter="0"/>
          <w:cols w:space="708"/>
          <w:titlePg/>
          <w:docGrid w:linePitch="360"/>
        </w:sectPr>
      </w:pPr>
    </w:p>
    <w:p w14:paraId="47057ACB" w14:textId="7899AA55" w:rsidR="00B76D6F" w:rsidRPr="00432FF8" w:rsidRDefault="001D37E6">
      <w:pPr>
        <w:spacing w:line="240" w:lineRule="auto"/>
        <w:rPr>
          <w:rFonts w:asciiTheme="minorHAnsi" w:hAnsiTheme="minorHAnsi"/>
          <w:sz w:val="22"/>
          <w:szCs w:val="22"/>
        </w:rPr>
      </w:pPr>
      <w:r w:rsidRPr="001D37E6">
        <w:rPr>
          <w:noProof/>
        </w:rPr>
        <w:lastRenderedPageBreak/>
        <w:drawing>
          <wp:inline distT="0" distB="0" distL="0" distR="0" wp14:anchorId="7BF76206" wp14:editId="60A3B300">
            <wp:extent cx="5760720" cy="83893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8389335"/>
                    </a:xfrm>
                    <a:prstGeom prst="rect">
                      <a:avLst/>
                    </a:prstGeom>
                    <a:noFill/>
                    <a:ln>
                      <a:noFill/>
                    </a:ln>
                  </pic:spPr>
                </pic:pic>
              </a:graphicData>
            </a:graphic>
          </wp:inline>
        </w:drawing>
      </w:r>
      <w:r w:rsidR="00DF567C">
        <w:rPr>
          <w:rFonts w:asciiTheme="minorHAnsi" w:hAnsiTheme="minorHAnsi"/>
          <w:noProof/>
          <w:sz w:val="22"/>
          <w:szCs w:val="22"/>
        </w:rPr>
        <mc:AlternateContent>
          <mc:Choice Requires="wps">
            <w:drawing>
              <wp:anchor distT="0" distB="0" distL="114300" distR="114300" simplePos="0" relativeHeight="251659264" behindDoc="1" locked="0" layoutInCell="1" allowOverlap="1" wp14:anchorId="3844A5BF" wp14:editId="3C976EB9">
                <wp:simplePos x="0" y="0"/>
                <wp:positionH relativeFrom="column">
                  <wp:posOffset>4034155</wp:posOffset>
                </wp:positionH>
                <wp:positionV relativeFrom="paragraph">
                  <wp:posOffset>-433070</wp:posOffset>
                </wp:positionV>
                <wp:extent cx="1857375" cy="480060"/>
                <wp:effectExtent l="0" t="0" r="28575" b="15240"/>
                <wp:wrapNone/>
                <wp:docPr id="11" name="Zone de texte 11"/>
                <wp:cNvGraphicFramePr/>
                <a:graphic xmlns:a="http://schemas.openxmlformats.org/drawingml/2006/main">
                  <a:graphicData uri="http://schemas.microsoft.com/office/word/2010/wordprocessingShape">
                    <wps:wsp>
                      <wps:cNvSpPr txBox="1"/>
                      <wps:spPr>
                        <a:xfrm>
                          <a:off x="0" y="0"/>
                          <a:ext cx="1857375" cy="4800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3DE4E49" w14:textId="77777777" w:rsidR="00DF567C" w:rsidRPr="001C3795" w:rsidRDefault="00DF567C" w:rsidP="00DF567C">
                            <w:pPr>
                              <w:rPr>
                                <w:sz w:val="18"/>
                              </w:rPr>
                            </w:pPr>
                            <w:r w:rsidRPr="001C3795">
                              <w:rPr>
                                <w:sz w:val="18"/>
                              </w:rPr>
                              <w:t xml:space="preserve">DAF_F013v02  </w:t>
                            </w:r>
                          </w:p>
                          <w:p w14:paraId="226E1D83" w14:textId="77777777" w:rsidR="00DF567C" w:rsidRDefault="00DF567C" w:rsidP="00DF567C">
                            <w:r w:rsidRPr="001C3795">
                              <w:rPr>
                                <w:sz w:val="18"/>
                              </w:rPr>
                              <w:t xml:space="preserve">Date d'application </w:t>
                            </w:r>
                            <w:r>
                              <w:t>16/07/2020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44A5BF" id="_x0000_t202" coordsize="21600,21600" o:spt="202" path="m,l,21600r21600,l21600,xe">
                <v:stroke joinstyle="miter"/>
                <v:path gradientshapeok="t" o:connecttype="rect"/>
              </v:shapetype>
              <v:shape id="Zone de texte 11" o:spid="_x0000_s1026" type="#_x0000_t202" style="position:absolute;margin-left:317.65pt;margin-top:-34.1pt;width:146.25pt;height:3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" fillcolor="white [3201]" strokecolor="white [3212]" strokeweight=".5pt">
                <v:textbox>
                  <w:txbxContent>
                    <w:p w14:paraId="23DE4E49" w14:textId="77777777" w:rsidR="00DF567C" w:rsidRPr="001C3795" w:rsidRDefault="00DF567C" w:rsidP="00DF567C">
                      <w:pPr>
                        <w:rPr>
                          <w:sz w:val="18"/>
                        </w:rPr>
                      </w:pPr>
                      <w:r w:rsidRPr="001C3795">
                        <w:rPr>
                          <w:sz w:val="18"/>
                        </w:rPr>
                        <w:t xml:space="preserve">DAF_F013v02  </w:t>
                      </w:r>
                    </w:p>
                    <w:p w14:paraId="226E1D83" w14:textId="77777777" w:rsidR="00DF567C" w:rsidRDefault="00DF567C" w:rsidP="00DF567C">
                      <w:r w:rsidRPr="001C3795">
                        <w:rPr>
                          <w:sz w:val="18"/>
                        </w:rPr>
                        <w:t xml:space="preserve">Date d'application </w:t>
                      </w:r>
                      <w:r>
                        <w:t>16/07/2020</w:t>
                      </w:r>
                    </w:p>
                  </w:txbxContent>
                </v:textbox>
              </v:shape>
            </w:pict>
          </mc:Fallback>
        </mc:AlternateContent>
      </w:r>
    </w:p>
    <w:sectPr w:rsidR="00B76D6F" w:rsidRPr="00432FF8" w:rsidSect="005E2CD1">
      <w:headerReference w:type="default" r:id="rId22"/>
      <w:headerReference w:type="first" r:id="rId23"/>
      <w:footerReference w:type="first" r:id="rId24"/>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0EA25" w14:textId="77777777" w:rsidR="00BC5A99" w:rsidRDefault="00BC5A99">
      <w:r>
        <w:separator/>
      </w:r>
    </w:p>
  </w:endnote>
  <w:endnote w:type="continuationSeparator" w:id="0">
    <w:p w14:paraId="58CBA356" w14:textId="77777777" w:rsidR="00BC5A99" w:rsidRDefault="00BC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9FF47" w14:textId="77777777" w:rsidR="000603AA" w:rsidRDefault="000603AA">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2114041890"/>
      <w:docPartObj>
        <w:docPartGallery w:val="Page Numbers (Bottom of Page)"/>
        <w:docPartUnique/>
      </w:docPartObj>
    </w:sdtPr>
    <w:sdtContent>
      <w:sdt>
        <w:sdtPr>
          <w:rPr>
            <w:rFonts w:asciiTheme="minorHAnsi" w:hAnsiTheme="minorHAnsi"/>
            <w:sz w:val="22"/>
            <w:szCs w:val="22"/>
          </w:rPr>
          <w:id w:val="1994363638"/>
          <w:docPartObj>
            <w:docPartGallery w:val="Page Numbers (Top of Page)"/>
            <w:docPartUnique/>
          </w:docPartObj>
        </w:sdtPr>
        <w:sdtContent>
          <w:p w14:paraId="3C368E2E" w14:textId="77777777" w:rsidR="00924936" w:rsidRDefault="00924936" w:rsidP="00924936">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13F95215" w14:textId="7C2EBA59" w:rsidR="00924936" w:rsidRDefault="00924936" w:rsidP="00924936">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732BC7">
              <w:rPr>
                <w:rFonts w:asciiTheme="minorHAnsi" w:hAnsiTheme="minorHAnsi"/>
                <w:b/>
                <w:bCs/>
                <w:noProof/>
                <w:sz w:val="22"/>
                <w:szCs w:val="22"/>
              </w:rPr>
              <w:t>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732BC7">
              <w:rPr>
                <w:rFonts w:asciiTheme="minorHAnsi" w:hAnsiTheme="minorHAnsi"/>
                <w:b/>
                <w:bCs/>
                <w:noProof/>
                <w:sz w:val="22"/>
                <w:szCs w:val="22"/>
              </w:rPr>
              <w:t>6</w:t>
            </w:r>
            <w:r>
              <w:rPr>
                <w:rFonts w:asciiTheme="minorHAnsi" w:hAnsiTheme="minorHAnsi"/>
                <w:b/>
                <w:bCs/>
                <w:sz w:val="22"/>
                <w:szCs w:val="22"/>
              </w:rPr>
              <w:fldChar w:fldCharType="end"/>
            </w:r>
          </w:p>
        </w:sdtContent>
      </w:sdt>
    </w:sdtContent>
  </w:sdt>
  <w:p w14:paraId="5ECE9B29" w14:textId="77777777" w:rsidR="00CB7DFD" w:rsidRDefault="00CB7DFD" w:rsidP="006C664C">
    <w:pPr>
      <w:pStyle w:val="Pieddepage"/>
      <w:tabs>
        <w:tab w:val="left" w:pos="535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8"/>
      </w:rPr>
      <w:id w:val="576708468"/>
      <w:docPartObj>
        <w:docPartGallery w:val="Page Numbers (Bottom of Page)"/>
        <w:docPartUnique/>
      </w:docPartObj>
    </w:sdtPr>
    <w:sdtEndPr>
      <w:rPr>
        <w:rFonts w:ascii="Arial" w:hAnsi="Arial"/>
      </w:rPr>
    </w:sdtEndPr>
    <w:sdtContent>
      <w:sdt>
        <w:sdtPr>
          <w:rPr>
            <w:rFonts w:ascii="Calibri" w:hAnsi="Calibri"/>
            <w:sz w:val="18"/>
          </w:rPr>
          <w:id w:val="-661230759"/>
          <w:docPartObj>
            <w:docPartGallery w:val="Page Numbers (Top of Page)"/>
            <w:docPartUnique/>
          </w:docPartObj>
        </w:sdtPr>
        <w:sdtEndPr>
          <w:rPr>
            <w:rFonts w:ascii="Arial" w:hAnsi="Arial"/>
          </w:rPr>
        </w:sdtEndPr>
        <w:sdtContent>
          <w:sdt>
            <w:sdtPr>
              <w:rPr>
                <w:rFonts w:ascii="Calibri" w:hAnsi="Calibri"/>
                <w:sz w:val="22"/>
                <w:szCs w:val="22"/>
              </w:rPr>
              <w:id w:val="-1725062712"/>
              <w:docPartObj>
                <w:docPartGallery w:val="Page Numbers (Bottom of Page)"/>
                <w:docPartUnique/>
              </w:docPartObj>
            </w:sdtPr>
            <w:sdtEndPr>
              <w:rPr>
                <w:rFonts w:ascii="Arial" w:hAnsi="Arial"/>
                <w:sz w:val="20"/>
                <w:szCs w:val="20"/>
              </w:rPr>
            </w:sdtEndPr>
            <w:sdtContent>
              <w:sdt>
                <w:sdtPr>
                  <w:rPr>
                    <w:rFonts w:ascii="Calibri" w:hAnsi="Calibri"/>
                    <w:sz w:val="22"/>
                    <w:szCs w:val="22"/>
                  </w:rPr>
                  <w:id w:val="-946236166"/>
                  <w:docPartObj>
                    <w:docPartGallery w:val="Page Numbers (Top of Page)"/>
                    <w:docPartUnique/>
                  </w:docPartObj>
                </w:sdtPr>
                <w:sdtEndPr>
                  <w:rPr>
                    <w:rFonts w:ascii="Arial" w:hAnsi="Arial"/>
                    <w:sz w:val="20"/>
                    <w:szCs w:val="20"/>
                  </w:rPr>
                </w:sdtEndPr>
                <w:sdtContent>
                  <w:sdt>
                    <w:sdtPr>
                      <w:rPr>
                        <w:rFonts w:asciiTheme="minorHAnsi" w:hAnsiTheme="minorHAnsi"/>
                        <w:sz w:val="22"/>
                        <w:szCs w:val="22"/>
                        <w:u w:val="single"/>
                      </w:rPr>
                      <w:id w:val="685790754"/>
                      <w:docPartObj>
                        <w:docPartGallery w:val="Page Numbers (Bottom of Page)"/>
                        <w:docPartUnique/>
                      </w:docPartObj>
                    </w:sdtPr>
                    <w:sdtContent>
                      <w:sdt>
                        <w:sdtPr>
                          <w:rPr>
                            <w:rFonts w:asciiTheme="minorHAnsi" w:hAnsiTheme="minorHAnsi"/>
                            <w:sz w:val="22"/>
                            <w:szCs w:val="22"/>
                            <w:u w:val="single"/>
                          </w:rPr>
                          <w:id w:val="860082579"/>
                          <w:docPartObj>
                            <w:docPartGallery w:val="Page Numbers (Top of Page)"/>
                            <w:docPartUnique/>
                          </w:docPartObj>
                        </w:sdtPr>
                        <w:sdtContent>
                          <w:p w14:paraId="64EE27A0" w14:textId="77777777" w:rsidR="00F32217" w:rsidRDefault="00F32217" w:rsidP="00F32217">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1F7314FF" w14:textId="61E4CC69" w:rsidR="00F32217" w:rsidRDefault="00F32217" w:rsidP="00F32217">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DAJ_F043_</w:t>
                            </w:r>
                            <w:r w:rsidR="00BE134E">
                              <w:rPr>
                                <w:rFonts w:asciiTheme="minorHAnsi" w:hAnsiTheme="minorHAnsi"/>
                                <w:sz w:val="22"/>
                                <w:szCs w:val="22"/>
                              </w:rPr>
                              <w:t>v05</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732BC7">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732BC7">
                              <w:rPr>
                                <w:rFonts w:asciiTheme="minorHAnsi" w:hAnsiTheme="minorHAnsi"/>
                                <w:b/>
                                <w:bCs/>
                                <w:noProof/>
                                <w:sz w:val="22"/>
                                <w:szCs w:val="22"/>
                              </w:rPr>
                              <w:t>6</w:t>
                            </w:r>
                            <w:r>
                              <w:rPr>
                                <w:rFonts w:asciiTheme="minorHAnsi" w:hAnsiTheme="minorHAnsi"/>
                                <w:b/>
                                <w:bCs/>
                                <w:sz w:val="22"/>
                                <w:szCs w:val="22"/>
                              </w:rPr>
                              <w:fldChar w:fldCharType="end"/>
                            </w:r>
                          </w:p>
                          <w:p w14:paraId="1CF93562" w14:textId="452215A6" w:rsidR="00F32217" w:rsidRDefault="00BE134E" w:rsidP="00F32217">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 xml:space="preserve">Février </w:t>
                            </w:r>
                            <w:r w:rsidR="00F32217">
                              <w:rPr>
                                <w:rFonts w:asciiTheme="minorHAnsi" w:hAnsiTheme="minorHAnsi"/>
                                <w:b/>
                                <w:sz w:val="22"/>
                                <w:szCs w:val="22"/>
                              </w:rPr>
                              <w:t>202</w:t>
                            </w:r>
                            <w:r>
                              <w:rPr>
                                <w:rFonts w:asciiTheme="minorHAnsi" w:hAnsiTheme="minorHAnsi"/>
                                <w:b/>
                                <w:sz w:val="22"/>
                                <w:szCs w:val="22"/>
                              </w:rPr>
                              <w:t>3</w:t>
                            </w:r>
                          </w:p>
                          <w:p w14:paraId="1F81B3AA" w14:textId="77777777" w:rsidR="00F32217" w:rsidRDefault="00F32217" w:rsidP="00C87648">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4DD64A0A" w14:textId="77777777" w:rsidR="00442AC9" w:rsidRPr="00442AC9" w:rsidRDefault="00F32217" w:rsidP="00C87648">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Times New Roman" w:hAnsi="Calibri"/>
        <w:snapToGrid w:val="0"/>
        <w:sz w:val="22"/>
        <w:szCs w:val="22"/>
        <w:u w:val="single"/>
        <w:lang w:val="en-GB" w:eastAsia="en-GB"/>
      </w:rPr>
      <w:id w:val="-784038432"/>
      <w:docPartObj>
        <w:docPartGallery w:val="Page Numbers (Bottom of Page)"/>
        <w:docPartUnique/>
      </w:docPartObj>
    </w:sdtPr>
    <w:sdtContent>
      <w:sdt>
        <w:sdtPr>
          <w:rPr>
            <w:rFonts w:ascii="Calibri" w:eastAsia="Times New Roman" w:hAnsi="Calibri"/>
            <w:sz w:val="22"/>
            <w:szCs w:val="22"/>
            <w:u w:val="single"/>
            <w:lang w:val="en-GB" w:eastAsia="en-GB"/>
          </w:rPr>
          <w:id w:val="766664885"/>
          <w:docPartObj>
            <w:docPartGallery w:val="Page Numbers (Top of Page)"/>
            <w:docPartUnique/>
          </w:docPartObj>
        </w:sdtPr>
        <w:sdtContent>
          <w:p w14:paraId="6926E451" w14:textId="77777777" w:rsidR="007501F8" w:rsidRPr="007501F8" w:rsidRDefault="007501F8" w:rsidP="007501F8">
            <w:pPr>
              <w:tabs>
                <w:tab w:val="right" w:pos="9468"/>
              </w:tabs>
              <w:snapToGrid w:val="0"/>
              <w:spacing w:line="240" w:lineRule="auto"/>
              <w:jc w:val="both"/>
              <w:rPr>
                <w:rFonts w:ascii="Calibri" w:eastAsia="Times New Roman" w:hAnsi="Calibri"/>
                <w:sz w:val="22"/>
                <w:szCs w:val="22"/>
                <w:u w:val="single"/>
              </w:rPr>
            </w:pPr>
            <w:r w:rsidRPr="007501F8">
              <w:rPr>
                <w:rFonts w:ascii="Calibri" w:eastAsia="Times New Roman" w:hAnsi="Calibri"/>
                <w:sz w:val="22"/>
                <w:szCs w:val="22"/>
                <w:u w:val="single"/>
                <w:lang w:val="en-GB" w:eastAsia="en-GB"/>
              </w:rPr>
              <w:tab/>
            </w:r>
          </w:p>
          <w:p w14:paraId="1411D83C" w14:textId="25175740" w:rsidR="007501F8" w:rsidRPr="007501F8" w:rsidRDefault="007501F8" w:rsidP="007501F8">
            <w:pPr>
              <w:tabs>
                <w:tab w:val="right" w:pos="9468"/>
              </w:tabs>
              <w:snapToGrid w:val="0"/>
              <w:spacing w:line="240" w:lineRule="auto"/>
              <w:jc w:val="both"/>
              <w:rPr>
                <w:rFonts w:ascii="Calibri" w:eastAsia="Times New Roman" w:hAnsi="Calibri"/>
                <w:sz w:val="22"/>
                <w:szCs w:val="22"/>
                <w:lang w:eastAsia="en-GB"/>
              </w:rPr>
            </w:pPr>
            <w:r w:rsidRPr="007501F8">
              <w:rPr>
                <w:rFonts w:ascii="Calibri" w:eastAsia="Times New Roman" w:hAnsi="Calibri"/>
                <w:sz w:val="22"/>
                <w:szCs w:val="22"/>
                <w:lang w:eastAsia="en-GB"/>
              </w:rPr>
              <w:t>DAJ_F030_v0</w:t>
            </w:r>
            <w:r w:rsidR="00BE134E">
              <w:rPr>
                <w:rFonts w:ascii="Calibri" w:eastAsia="Times New Roman" w:hAnsi="Calibri"/>
                <w:sz w:val="22"/>
                <w:szCs w:val="22"/>
                <w:lang w:eastAsia="en-GB"/>
              </w:rPr>
              <w:t>4</w:t>
            </w:r>
            <w:r w:rsidRPr="007501F8">
              <w:rPr>
                <w:rFonts w:ascii="Calibri" w:eastAsia="Times New Roman" w:hAnsi="Calibri"/>
                <w:sz w:val="22"/>
                <w:szCs w:val="22"/>
                <w:lang w:eastAsia="en-GB"/>
              </w:rPr>
              <w:tab/>
              <w:t xml:space="preserve">Page </w:t>
            </w:r>
            <w:r w:rsidRPr="007501F8">
              <w:rPr>
                <w:rFonts w:ascii="Calibri" w:eastAsia="Times New Roman" w:hAnsi="Calibri"/>
                <w:b/>
                <w:bCs/>
                <w:sz w:val="22"/>
                <w:szCs w:val="22"/>
                <w:lang w:val="en-GB" w:eastAsia="en-GB"/>
              </w:rPr>
              <w:fldChar w:fldCharType="begin"/>
            </w:r>
            <w:r w:rsidRPr="007501F8">
              <w:rPr>
                <w:rFonts w:ascii="Calibri" w:eastAsia="Times New Roman" w:hAnsi="Calibri"/>
                <w:b/>
                <w:bCs/>
                <w:sz w:val="22"/>
                <w:szCs w:val="22"/>
                <w:lang w:eastAsia="en-GB"/>
              </w:rPr>
              <w:instrText>PAGE</w:instrText>
            </w:r>
            <w:r w:rsidRPr="007501F8">
              <w:rPr>
                <w:rFonts w:ascii="Calibri" w:eastAsia="Times New Roman" w:hAnsi="Calibri"/>
                <w:b/>
                <w:bCs/>
                <w:sz w:val="22"/>
                <w:szCs w:val="22"/>
                <w:lang w:val="en-GB" w:eastAsia="en-GB"/>
              </w:rPr>
              <w:fldChar w:fldCharType="separate"/>
            </w:r>
            <w:r w:rsidR="00732BC7">
              <w:rPr>
                <w:rFonts w:ascii="Calibri" w:eastAsia="Times New Roman" w:hAnsi="Calibri"/>
                <w:b/>
                <w:bCs/>
                <w:noProof/>
                <w:sz w:val="22"/>
                <w:szCs w:val="22"/>
                <w:lang w:eastAsia="en-GB"/>
              </w:rPr>
              <w:t>3</w:t>
            </w:r>
            <w:r w:rsidRPr="007501F8">
              <w:rPr>
                <w:rFonts w:ascii="Calibri" w:eastAsia="Times New Roman" w:hAnsi="Calibri"/>
                <w:b/>
                <w:bCs/>
                <w:sz w:val="22"/>
                <w:szCs w:val="22"/>
                <w:lang w:val="en-GB" w:eastAsia="en-GB"/>
              </w:rPr>
              <w:fldChar w:fldCharType="end"/>
            </w:r>
            <w:r w:rsidRPr="007501F8">
              <w:rPr>
                <w:rFonts w:ascii="Calibri" w:eastAsia="Times New Roman" w:hAnsi="Calibri"/>
                <w:sz w:val="22"/>
                <w:szCs w:val="22"/>
                <w:lang w:eastAsia="en-GB"/>
              </w:rPr>
              <w:t xml:space="preserve"> sur </w:t>
            </w:r>
            <w:r w:rsidRPr="007501F8">
              <w:rPr>
                <w:rFonts w:ascii="Calibri" w:eastAsia="Times New Roman" w:hAnsi="Calibri"/>
                <w:b/>
                <w:bCs/>
                <w:sz w:val="22"/>
                <w:szCs w:val="22"/>
                <w:lang w:val="en-GB" w:eastAsia="en-GB"/>
              </w:rPr>
              <w:fldChar w:fldCharType="begin"/>
            </w:r>
            <w:r w:rsidRPr="007501F8">
              <w:rPr>
                <w:rFonts w:ascii="Calibri" w:eastAsia="Times New Roman" w:hAnsi="Calibri"/>
                <w:b/>
                <w:bCs/>
                <w:sz w:val="22"/>
                <w:szCs w:val="22"/>
                <w:lang w:eastAsia="en-GB"/>
              </w:rPr>
              <w:instrText>NUMPAGES</w:instrText>
            </w:r>
            <w:r w:rsidRPr="007501F8">
              <w:rPr>
                <w:rFonts w:ascii="Calibri" w:eastAsia="Times New Roman" w:hAnsi="Calibri"/>
                <w:b/>
                <w:bCs/>
                <w:sz w:val="22"/>
                <w:szCs w:val="22"/>
                <w:lang w:val="en-GB" w:eastAsia="en-GB"/>
              </w:rPr>
              <w:fldChar w:fldCharType="separate"/>
            </w:r>
            <w:r w:rsidR="00732BC7">
              <w:rPr>
                <w:rFonts w:ascii="Calibri" w:eastAsia="Times New Roman" w:hAnsi="Calibri"/>
                <w:b/>
                <w:bCs/>
                <w:noProof/>
                <w:sz w:val="22"/>
                <w:szCs w:val="22"/>
                <w:lang w:eastAsia="en-GB"/>
              </w:rPr>
              <w:t>6</w:t>
            </w:r>
            <w:r w:rsidRPr="007501F8">
              <w:rPr>
                <w:rFonts w:ascii="Calibri" w:eastAsia="Times New Roman" w:hAnsi="Calibri"/>
                <w:b/>
                <w:bCs/>
                <w:sz w:val="22"/>
                <w:szCs w:val="22"/>
                <w:lang w:val="en-GB" w:eastAsia="en-GB"/>
              </w:rPr>
              <w:fldChar w:fldCharType="end"/>
            </w:r>
          </w:p>
          <w:p w14:paraId="0BA1435A" w14:textId="77777777" w:rsidR="007501F8" w:rsidRPr="007501F8" w:rsidRDefault="00BE134E" w:rsidP="007501F8">
            <w:pPr>
              <w:tabs>
                <w:tab w:val="right" w:pos="9468"/>
              </w:tabs>
              <w:snapToGrid w:val="0"/>
              <w:spacing w:line="240" w:lineRule="auto"/>
              <w:jc w:val="both"/>
              <w:rPr>
                <w:rFonts w:ascii="Calibri" w:eastAsia="Times New Roman" w:hAnsi="Calibri"/>
                <w:b/>
                <w:bCs/>
                <w:sz w:val="22"/>
                <w:szCs w:val="22"/>
                <w:lang w:eastAsia="en-GB"/>
              </w:rPr>
            </w:pPr>
            <w:r>
              <w:rPr>
                <w:rFonts w:ascii="Calibri" w:eastAsia="Times New Roman" w:hAnsi="Calibri"/>
                <w:b/>
                <w:sz w:val="22"/>
                <w:szCs w:val="22"/>
                <w:lang w:eastAsia="en-GB"/>
              </w:rPr>
              <w:t>Février 2023</w:t>
            </w:r>
          </w:p>
          <w:p w14:paraId="44A18719" w14:textId="77777777" w:rsidR="007501F8" w:rsidRPr="007501F8" w:rsidRDefault="007501F8" w:rsidP="007501F8">
            <w:pPr>
              <w:tabs>
                <w:tab w:val="center" w:pos="4153"/>
                <w:tab w:val="right" w:pos="8306"/>
                <w:tab w:val="right" w:pos="9746"/>
              </w:tabs>
              <w:snapToGrid w:val="0"/>
              <w:spacing w:line="240" w:lineRule="auto"/>
              <w:rPr>
                <w:rFonts w:ascii="Calibri" w:eastAsia="Times New Roman" w:hAnsi="Calibri" w:cs="Arial"/>
                <w:sz w:val="16"/>
                <w:szCs w:val="16"/>
                <w:lang w:eastAsia="en-GB"/>
              </w:rPr>
            </w:pPr>
            <w:r w:rsidRPr="007501F8">
              <w:rPr>
                <w:rFonts w:ascii="Calibri" w:eastAsia="Times New Roman" w:hAnsi="Calibri"/>
                <w:sz w:val="16"/>
                <w:szCs w:val="16"/>
                <w:lang w:eastAsia="en-GB"/>
              </w:rPr>
              <w:br/>
              <w:t xml:space="preserve">Expertise France </w:t>
            </w:r>
            <w:r w:rsidRPr="007501F8">
              <w:rPr>
                <w:rFonts w:ascii="Calibri" w:eastAsia="Times New Roman" w:hAnsi="Calibri"/>
                <w:sz w:val="16"/>
                <w:szCs w:val="16"/>
                <w:lang w:eastAsia="en-GB"/>
              </w:rPr>
              <w:br/>
            </w:r>
            <w:r w:rsidRPr="007501F8">
              <w:rPr>
                <w:rFonts w:ascii="Calibri" w:eastAsia="Times New Roman" w:hAnsi="Calibri" w:cs="Arial"/>
                <w:sz w:val="16"/>
                <w:szCs w:val="16"/>
                <w:lang w:eastAsia="en-GB"/>
              </w:rPr>
              <w:t>SIRET : 808 734 792 00027</w:t>
            </w:r>
          </w:p>
          <w:p w14:paraId="3A758640" w14:textId="74ADA39E" w:rsidR="00F32217" w:rsidRPr="00442AC9" w:rsidRDefault="007501F8" w:rsidP="00C87648">
            <w:pPr>
              <w:spacing w:line="240" w:lineRule="auto"/>
            </w:pPr>
            <w:r w:rsidRPr="007501F8">
              <w:rPr>
                <w:rFonts w:ascii="Calibri" w:eastAsia="Times New Roman" w:hAnsi="Calibri" w:cs="Arial"/>
                <w:sz w:val="16"/>
                <w:szCs w:val="16"/>
                <w:lang w:eastAsia="en-GB"/>
              </w:rPr>
              <w:t xml:space="preserve">40, Boulevard de Port-Royal - 75005 Paris – France </w:t>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8"/>
      </w:rPr>
      <w:id w:val="1814838203"/>
      <w:docPartObj>
        <w:docPartGallery w:val="Page Numbers (Bottom of Page)"/>
        <w:docPartUnique/>
      </w:docPartObj>
    </w:sdtPr>
    <w:sdtContent>
      <w:sdt>
        <w:sdtPr>
          <w:rPr>
            <w:rFonts w:ascii="Calibri" w:hAnsi="Calibri"/>
            <w:sz w:val="18"/>
          </w:rPr>
          <w:id w:val="-1131711518"/>
          <w:docPartObj>
            <w:docPartGallery w:val="Page Numbers (Top of Page)"/>
            <w:docPartUnique/>
          </w:docPartObj>
        </w:sdtPr>
        <w:sdtContent>
          <w:sdt>
            <w:sdtPr>
              <w:rPr>
                <w:rFonts w:ascii="Calibri" w:hAnsi="Calibri"/>
                <w:sz w:val="22"/>
                <w:szCs w:val="22"/>
              </w:rPr>
              <w:id w:val="185258728"/>
              <w:docPartObj>
                <w:docPartGallery w:val="Page Numbers (Bottom of Page)"/>
                <w:docPartUnique/>
              </w:docPartObj>
            </w:sdtPr>
            <w:sdtContent>
              <w:sdt>
                <w:sdtPr>
                  <w:rPr>
                    <w:rFonts w:ascii="Calibri" w:hAnsi="Calibri"/>
                    <w:sz w:val="22"/>
                    <w:szCs w:val="22"/>
                  </w:rPr>
                  <w:id w:val="1842043025"/>
                  <w:docPartObj>
                    <w:docPartGallery w:val="Page Numbers (Top of Page)"/>
                    <w:docPartUnique/>
                  </w:docPartObj>
                </w:sdtPr>
                <w:sdtContent>
                  <w:sdt>
                    <w:sdtPr>
                      <w:rPr>
                        <w:rFonts w:asciiTheme="minorHAnsi" w:hAnsiTheme="minorHAnsi"/>
                        <w:sz w:val="22"/>
                        <w:szCs w:val="22"/>
                      </w:rPr>
                      <w:id w:val="-1080295679"/>
                      <w:docPartObj>
                        <w:docPartGallery w:val="Page Numbers (Bottom of Page)"/>
                        <w:docPartUnique/>
                      </w:docPartObj>
                    </w:sdtPr>
                    <w:sdtContent>
                      <w:sdt>
                        <w:sdtPr>
                          <w:rPr>
                            <w:rFonts w:asciiTheme="minorHAnsi" w:hAnsiTheme="minorHAnsi"/>
                            <w:sz w:val="22"/>
                            <w:szCs w:val="22"/>
                          </w:rPr>
                          <w:id w:val="1036781269"/>
                          <w:docPartObj>
                            <w:docPartGallery w:val="Page Numbers (Top of Page)"/>
                            <w:docPartUnique/>
                          </w:docPartObj>
                        </w:sdtPr>
                        <w:sdtContent>
                          <w:p w14:paraId="7A6F9FAB" w14:textId="77777777" w:rsidR="00E55350" w:rsidRDefault="00E55350" w:rsidP="00E55350">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274D559D" w14:textId="6F4667F2" w:rsidR="00E55350" w:rsidRDefault="00E55350" w:rsidP="00E55350">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732BC7">
                              <w:rPr>
                                <w:rFonts w:asciiTheme="minorHAnsi" w:hAnsiTheme="minorHAnsi"/>
                                <w:b/>
                                <w:bCs/>
                                <w:noProof/>
                                <w:sz w:val="22"/>
                                <w:szCs w:val="22"/>
                              </w:rPr>
                              <w:t>6</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732BC7">
                              <w:rPr>
                                <w:rFonts w:asciiTheme="minorHAnsi" w:hAnsiTheme="minorHAnsi"/>
                                <w:b/>
                                <w:bCs/>
                                <w:noProof/>
                                <w:sz w:val="22"/>
                                <w:szCs w:val="22"/>
                              </w:rPr>
                              <w:t>6</w:t>
                            </w:r>
                            <w:r>
                              <w:rPr>
                                <w:rFonts w:asciiTheme="minorHAnsi" w:hAnsiTheme="minorHAnsi"/>
                                <w:b/>
                                <w:bCs/>
                                <w:sz w:val="22"/>
                                <w:szCs w:val="22"/>
                              </w:rPr>
                              <w:fldChar w:fldCharType="end"/>
                            </w:r>
                          </w:p>
                        </w:sdtContent>
                      </w:sdt>
                    </w:sdtContent>
                  </w:sdt>
                  <w:p w14:paraId="5CDA307D" w14:textId="77777777" w:rsidR="005E2CD1" w:rsidRPr="00442AC9" w:rsidRDefault="00000000" w:rsidP="00442AC9">
                    <w:pPr>
                      <w:tabs>
                        <w:tab w:val="right" w:pos="9746"/>
                      </w:tabs>
                      <w:spacing w:line="240" w:lineRule="auto"/>
                      <w:rPr>
                        <w:rFonts w:ascii="Calibri" w:hAnsi="Calibri"/>
                        <w:sz w:val="22"/>
                        <w:szCs w:val="22"/>
                      </w:rPr>
                    </w:pPr>
                  </w:p>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A3270" w14:textId="77777777" w:rsidR="00BC5A99" w:rsidRDefault="00BC5A99">
      <w:r>
        <w:separator/>
      </w:r>
    </w:p>
  </w:footnote>
  <w:footnote w:type="continuationSeparator" w:id="0">
    <w:p w14:paraId="2CFC43AC" w14:textId="77777777" w:rsidR="00BC5A99" w:rsidRDefault="00BC5A99">
      <w:r>
        <w:continuationSeparator/>
      </w:r>
    </w:p>
  </w:footnote>
  <w:footnote w:id="1">
    <w:p w14:paraId="34CEAD7D" w14:textId="77777777" w:rsidR="002E5FAA" w:rsidRDefault="002E5FAA">
      <w:pPr>
        <w:pStyle w:val="Notedebasdepage"/>
      </w:pPr>
      <w:r w:rsidRPr="001C3795">
        <w:rPr>
          <w:rFonts w:ascii="Calibri" w:hAnsi="Calibri" w:cs="Calibri"/>
          <w:sz w:val="18"/>
          <w:szCs w:val="18"/>
        </w:rPr>
        <w:footnoteRef/>
      </w:r>
      <w:r w:rsidRPr="001C3795">
        <w:rPr>
          <w:rFonts w:ascii="Calibri" w:hAnsi="Calibri" w:cs="Calibri"/>
          <w:sz w:val="18"/>
          <w:szCs w:val="18"/>
        </w:rPr>
        <w:t>Notamment, articles 222-34 à 222-40,225-4-1,225-4-7,313-1,313-3,314-1,324-1,324-5,324-6,421-1 à 421-2-4,421-5,432-1</w:t>
      </w:r>
      <w:r w:rsidRPr="001C3795">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1C3795">
        <w:rPr>
          <w:rFonts w:ascii="Calibri" w:hAnsi="Calibri" w:cs="Calibri"/>
          <w:sz w:val="18"/>
          <w:szCs w:val="18"/>
        </w:rPr>
        <w:footnoteRef/>
      </w:r>
      <w:r w:rsidRPr="001C3795">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1C3795">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03725909"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1C3795" w:rsidRDefault="007D4B8B" w:rsidP="007D4B8B">
      <w:pPr>
        <w:spacing w:line="240" w:lineRule="auto"/>
        <w:rPr>
          <w:rFonts w:asciiTheme="minorHAnsi" w:eastAsia="Times New Roman" w:hAnsiTheme="minorHAnsi" w:cstheme="minorHAnsi"/>
          <w:sz w:val="24"/>
          <w:szCs w:val="24"/>
        </w:rPr>
      </w:pPr>
      <w:r w:rsidRPr="001C3795">
        <w:rPr>
          <w:rStyle w:val="Appelnotedebasdep"/>
          <w:rFonts w:asciiTheme="minorHAnsi" w:hAnsiTheme="minorHAnsi" w:cstheme="minorHAnsi"/>
        </w:rPr>
        <w:footnoteRef/>
      </w:r>
      <w:r w:rsidRPr="001C3795">
        <w:rPr>
          <w:rFonts w:asciiTheme="minorHAnsi" w:hAnsiTheme="minorHAnsi" w:cstheme="minorHAnsi"/>
        </w:rPr>
        <w:t xml:space="preserve"> </w:t>
      </w:r>
      <w:r w:rsidR="00363DD8" w:rsidRPr="001C3795">
        <w:rPr>
          <w:rFonts w:asciiTheme="minorHAnsi" w:hAnsiTheme="minorHAnsi" w:cstheme="minorHAnsi"/>
          <w:snapToGrid w:val="0"/>
          <w:sz w:val="18"/>
          <w:szCs w:val="18"/>
        </w:rPr>
        <w:t xml:space="preserve">Sous </w:t>
      </w:r>
      <w:r w:rsidRPr="001C3795">
        <w:rPr>
          <w:rFonts w:asciiTheme="minorHAnsi" w:hAnsiTheme="minorHAnsi" w:cstheme="minorHAnsi"/>
          <w:snapToGrid w:val="0"/>
          <w:sz w:val="18"/>
          <w:szCs w:val="18"/>
        </w:rPr>
        <w:t>réserve qu’il n’en résulte aucune violation par l’Agence</w:t>
      </w:r>
      <w:r w:rsidR="00363DD8" w:rsidRPr="001C3795">
        <w:rPr>
          <w:rFonts w:asciiTheme="minorHAnsi" w:hAnsiTheme="minorHAnsi" w:cstheme="minorHAnsi"/>
          <w:snapToGrid w:val="0"/>
          <w:sz w:val="18"/>
          <w:szCs w:val="18"/>
        </w:rPr>
        <w:t xml:space="preserve"> </w:t>
      </w:r>
      <w:r w:rsidRPr="001C3795">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1C3795">
        <w:rPr>
          <w:rFonts w:asciiTheme="minorHAnsi" w:hAnsiTheme="minorHAnsi" w:cstheme="minorHAnsi"/>
          <w:snapToGrid w:val="0"/>
          <w:sz w:val="18"/>
          <w:szCs w:val="18"/>
        </w:rPr>
        <w:t xml:space="preserve">tion adoptée par un pays tiers. </w:t>
      </w:r>
      <w:r w:rsidRPr="001C3795">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80A06" w14:textId="77777777" w:rsidR="00924936" w:rsidRDefault="00924936" w:rsidP="00924936">
    <w:pPr>
      <w:pStyle w:val="En-tte"/>
      <w:rPr>
        <w:rFonts w:asciiTheme="minorHAnsi" w:hAnsiTheme="minorHAnsi" w:cs="Arial"/>
        <w:sz w:val="24"/>
      </w:rPr>
    </w:pPr>
    <w:r>
      <w:rPr>
        <w:noProof/>
      </w:rPr>
      <w:drawing>
        <wp:inline distT="0" distB="0" distL="0" distR="0" wp14:anchorId="785ED5EE" wp14:editId="694208F7">
          <wp:extent cx="1057275" cy="540385"/>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0385"/>
                  </a:xfrm>
                  <a:prstGeom prst="rect">
                    <a:avLst/>
                  </a:prstGeom>
                  <a:noFill/>
                  <a:ln>
                    <a:noFill/>
                  </a:ln>
                </pic:spPr>
              </pic:pic>
            </a:graphicData>
          </a:graphic>
        </wp:inline>
      </w:drawing>
    </w:r>
  </w:p>
  <w:p w14:paraId="2095732E" w14:textId="77777777" w:rsidR="00924936" w:rsidRDefault="00924936" w:rsidP="00924936">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Formulaire de candidature</w:t>
    </w:r>
    <w:r>
      <w:rPr>
        <w:rFonts w:asciiTheme="minorHAnsi" w:hAnsiTheme="minorHAnsi" w:cs="Arial"/>
        <w:b/>
        <w:smallCaps/>
      </w:rPr>
      <w:tab/>
    </w:r>
  </w:p>
  <w:p w14:paraId="20706DE0" w14:textId="77777777" w:rsidR="00924936" w:rsidRDefault="00924936" w:rsidP="00C87648">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1433ECC4" w14:textId="77777777" w:rsidR="00701433" w:rsidRPr="00C87648" w:rsidRDefault="00701433" w:rsidP="00C87648">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AB3A9" w14:textId="77777777" w:rsidR="00701433" w:rsidRDefault="00806E2A">
    <w:pPr>
      <w:pStyle w:val="En-tte"/>
    </w:pPr>
    <w:r w:rsidRPr="001C1FC5">
      <w:rPr>
        <w:rFonts w:eastAsia="Times New Roman" w:cs="Arial"/>
        <w:noProof/>
        <w:sz w:val="16"/>
        <w:szCs w:val="16"/>
      </w:rPr>
      <w:drawing>
        <wp:anchor distT="0" distB="0" distL="114300" distR="114300" simplePos="0" relativeHeight="251659264" behindDoc="0" locked="0" layoutInCell="1" allowOverlap="1" wp14:anchorId="255ECF2A" wp14:editId="413E3328">
          <wp:simplePos x="0" y="0"/>
          <wp:positionH relativeFrom="margin">
            <wp:posOffset>-97790</wp:posOffset>
          </wp:positionH>
          <wp:positionV relativeFrom="paragraph">
            <wp:posOffset>-16510</wp:posOffset>
          </wp:positionV>
          <wp:extent cx="1521460" cy="777875"/>
          <wp:effectExtent l="0" t="0" r="2540" b="317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1460" cy="777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23A2B" w14:textId="77777777" w:rsidR="00E55350" w:rsidRDefault="00E55350" w:rsidP="00E55350">
    <w:pPr>
      <w:pStyle w:val="En-tte"/>
      <w:rPr>
        <w:rFonts w:asciiTheme="minorHAnsi" w:hAnsiTheme="minorHAnsi" w:cs="Arial"/>
        <w:sz w:val="24"/>
      </w:rPr>
    </w:pPr>
    <w:r>
      <w:rPr>
        <w:noProof/>
      </w:rPr>
      <w:drawing>
        <wp:inline distT="0" distB="0" distL="0" distR="0" wp14:anchorId="43C7788F" wp14:editId="5668E1E3">
          <wp:extent cx="1057275" cy="540385"/>
          <wp:effectExtent l="0" t="0" r="952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0385"/>
                  </a:xfrm>
                  <a:prstGeom prst="rect">
                    <a:avLst/>
                  </a:prstGeom>
                  <a:noFill/>
                  <a:ln>
                    <a:noFill/>
                  </a:ln>
                </pic:spPr>
              </pic:pic>
            </a:graphicData>
          </a:graphic>
        </wp:inline>
      </w:drawing>
    </w:r>
  </w:p>
  <w:p w14:paraId="515E4BC7" w14:textId="77777777" w:rsidR="00E55350" w:rsidRDefault="00E55350" w:rsidP="00E55350">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Déclaration sur l’honneur</w:t>
    </w:r>
    <w:r>
      <w:rPr>
        <w:rFonts w:asciiTheme="minorHAnsi" w:hAnsiTheme="minorHAnsi" w:cs="Arial"/>
        <w:b/>
        <w:smallCaps/>
      </w:rPr>
      <w:tab/>
    </w:r>
  </w:p>
  <w:p w14:paraId="298DE810" w14:textId="77777777" w:rsidR="00E55350" w:rsidRDefault="00E55350" w:rsidP="00E55350">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440C6E53" w14:textId="77777777" w:rsidR="005159A5" w:rsidRPr="00242322" w:rsidRDefault="00E55350" w:rsidP="00C87648">
    <w:pPr>
      <w:tabs>
        <w:tab w:val="left" w:pos="2760"/>
        <w:tab w:val="right" w:pos="9781"/>
      </w:tabs>
      <w:suppressAutoHyphens/>
      <w:jc w:val="both"/>
      <w:rPr>
        <w:rFonts w:ascii="Calibri" w:hAnsi="Calibri" w:cs="Arial"/>
        <w:b/>
        <w:smallCaps/>
        <w:lang w:eastAsia="zh-CN"/>
      </w:rPr>
    </w:pPr>
    <w:r w:rsidRPr="00E55350" w:rsidDel="00E55350">
      <w:rPr>
        <w:rFonts w:ascii="Calibri" w:hAnsi="Calibri" w:cs="Arial"/>
        <w:b/>
        <w:smallCaps/>
        <w:lang w:eastAsia="zh-CN"/>
      </w:rPr>
      <w:t xml:space="preserve"> </w:t>
    </w:r>
    <w:r w:rsidR="005159A5" w:rsidRPr="00C87648">
      <w:rPr>
        <w:rFonts w:ascii="Calibri" w:hAnsi="Calibri" w:cs="Arial"/>
        <w:b/>
        <w:smallCaps/>
        <w:lang w:eastAsia="zh-CN"/>
      </w:rPr>
      <w:tab/>
    </w:r>
    <w:r w:rsidR="00D07CF4" w:rsidRPr="00C87648">
      <w:rPr>
        <w:rFonts w:ascii="Calibri" w:hAnsi="Calibri" w:cs="Arial"/>
        <w:b/>
        <w:smallCaps/>
        <w:lang w:eastAsia="zh-CN"/>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28AF3" w14:textId="47A55E5E" w:rsidR="007501F8" w:rsidRPr="001C3795" w:rsidRDefault="007501F8" w:rsidP="001C3795">
    <w:pPr>
      <w:pStyle w:val="En-tte"/>
      <w:spacing w:line="240" w:lineRule="auto"/>
      <w:rPr>
        <w:rFonts w:asciiTheme="minorHAnsi" w:hAnsiTheme="minorHAnsi"/>
        <w:b/>
        <w:i/>
        <w:color w:val="0070C0"/>
        <w:sz w:val="32"/>
        <w:szCs w:val="32"/>
      </w:rPr>
    </w:pPr>
    <w:r>
      <w:rPr>
        <w:noProof/>
      </w:rPr>
      <w:drawing>
        <wp:anchor distT="0" distB="0" distL="114300" distR="114300" simplePos="0" relativeHeight="251665408" behindDoc="0" locked="0" layoutInCell="1" allowOverlap="1" wp14:anchorId="59D7E725" wp14:editId="4ACB506E">
          <wp:simplePos x="0" y="0"/>
          <wp:positionH relativeFrom="column">
            <wp:posOffset>-168275</wp:posOffset>
          </wp:positionH>
          <wp:positionV relativeFrom="paragraph">
            <wp:posOffset>-153670</wp:posOffset>
          </wp:positionV>
          <wp:extent cx="1259840" cy="643890"/>
          <wp:effectExtent l="0" t="0" r="0" b="381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643890"/>
                  </a:xfrm>
                  <a:prstGeom prst="rect">
                    <a:avLst/>
                  </a:prstGeom>
                  <a:noFill/>
                </pic:spPr>
              </pic:pic>
            </a:graphicData>
          </a:graphic>
          <wp14:sizeRelH relativeFrom="margin">
            <wp14:pctWidth>0</wp14:pctWidth>
          </wp14:sizeRelH>
          <wp14:sizeRelV relativeFrom="margin">
            <wp14:pctHeight>0</wp14:pctHeight>
          </wp14:sizeRelV>
        </wp:anchor>
      </w:drawing>
    </w:r>
    <w:r>
      <w:rPr>
        <w:rFonts w:asciiTheme="minorHAnsi" w:hAnsiTheme="minorHAnsi"/>
        <w:b/>
        <w:i/>
        <w:color w:val="0070C0"/>
        <w:sz w:val="32"/>
        <w:szCs w:val="32"/>
      </w:rPr>
      <w:tab/>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43B63" w14:textId="77777777" w:rsidR="005E2CD1" w:rsidRPr="005E2CD1" w:rsidRDefault="005E2CD1" w:rsidP="005E2CD1">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D0160" w14:textId="2F08E628" w:rsidR="00A060BA" w:rsidRDefault="00B031FE" w:rsidP="00432FF8">
    <w:pPr>
      <w:pStyle w:val="En-tte"/>
      <w:spacing w:line="240" w:lineRule="auto"/>
      <w:contextualSpacing/>
      <w:rPr>
        <w:rFonts w:asciiTheme="minorHAnsi" w:hAnsiTheme="minorHAnsi"/>
        <w:b/>
        <w:i/>
        <w:color w:val="0070C0"/>
        <w:sz w:val="32"/>
        <w:szCs w:val="32"/>
      </w:rPr>
    </w:pPr>
    <w:r w:rsidRPr="001C1FC5">
      <w:rPr>
        <w:rFonts w:eastAsia="Times New Roman" w:cs="Arial"/>
        <w:noProof/>
        <w:sz w:val="16"/>
        <w:szCs w:val="16"/>
      </w:rPr>
      <w:drawing>
        <wp:anchor distT="0" distB="0" distL="114300" distR="114300" simplePos="0" relativeHeight="251661312" behindDoc="0" locked="0" layoutInCell="1" allowOverlap="1" wp14:anchorId="74D96B91" wp14:editId="5400912F">
          <wp:simplePos x="0" y="0"/>
          <wp:positionH relativeFrom="column">
            <wp:posOffset>-168275</wp:posOffset>
          </wp:positionH>
          <wp:positionV relativeFrom="paragraph">
            <wp:posOffset>-153670</wp:posOffset>
          </wp:positionV>
          <wp:extent cx="1259840" cy="643890"/>
          <wp:effectExtent l="0" t="0" r="0" b="381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59840" cy="6438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060BA">
      <w:rPr>
        <w:rFonts w:asciiTheme="minorHAnsi" w:hAnsiTheme="minorHAnsi"/>
        <w:b/>
        <w:i/>
        <w:color w:val="0070C0"/>
        <w:sz w:val="32"/>
        <w:szCs w:val="32"/>
      </w:rPr>
      <w:tab/>
      <w:t xml:space="preserve">ANNEXE </w:t>
    </w:r>
    <w:r w:rsidR="000E52F9">
      <w:rPr>
        <w:rFonts w:asciiTheme="minorHAnsi" w:hAnsiTheme="minorHAnsi"/>
        <w:b/>
        <w:i/>
        <w:color w:val="0070C0"/>
        <w:sz w:val="32"/>
        <w:szCs w:val="32"/>
      </w:rPr>
      <w:t>2</w:t>
    </w:r>
    <w:r w:rsidR="00A060BA">
      <w:rPr>
        <w:rFonts w:asciiTheme="minorHAnsi" w:hAnsiTheme="minorHAnsi"/>
        <w:b/>
        <w:i/>
        <w:color w:val="0070C0"/>
        <w:sz w:val="32"/>
        <w:szCs w:val="32"/>
      </w:rPr>
      <w:t xml:space="preserve"> </w:t>
    </w:r>
  </w:p>
  <w:p w14:paraId="714A888E" w14:textId="77777777" w:rsidR="00797EE4" w:rsidRDefault="00797EE4" w:rsidP="00432FF8">
    <w:pPr>
      <w:pStyle w:val="En-tte"/>
      <w:spacing w:line="240" w:lineRule="auto"/>
      <w:contextual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2B72723"/>
    <w:multiLevelType w:val="hybridMultilevel"/>
    <w:tmpl w:val="4A90E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4"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5"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8"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81928887">
    <w:abstractNumId w:val="0"/>
  </w:num>
  <w:num w:numId="2" w16cid:durableId="1022197485">
    <w:abstractNumId w:val="10"/>
  </w:num>
  <w:num w:numId="3" w16cid:durableId="1497306710">
    <w:abstractNumId w:val="31"/>
  </w:num>
  <w:num w:numId="4" w16cid:durableId="1907260862">
    <w:abstractNumId w:val="6"/>
  </w:num>
  <w:num w:numId="5" w16cid:durableId="248930769">
    <w:abstractNumId w:val="25"/>
  </w:num>
  <w:num w:numId="6" w16cid:durableId="61678455">
    <w:abstractNumId w:val="11"/>
  </w:num>
  <w:num w:numId="7" w16cid:durableId="1730107446">
    <w:abstractNumId w:val="21"/>
  </w:num>
  <w:num w:numId="8" w16cid:durableId="2095126308">
    <w:abstractNumId w:val="32"/>
  </w:num>
  <w:num w:numId="9" w16cid:durableId="1239635829">
    <w:abstractNumId w:val="16"/>
  </w:num>
  <w:num w:numId="10" w16cid:durableId="572737362">
    <w:abstractNumId w:val="35"/>
  </w:num>
  <w:num w:numId="11" w16cid:durableId="1533376332">
    <w:abstractNumId w:val="3"/>
  </w:num>
  <w:num w:numId="12" w16cid:durableId="75127403">
    <w:abstractNumId w:val="15"/>
  </w:num>
  <w:num w:numId="13" w16cid:durableId="1334919876">
    <w:abstractNumId w:val="34"/>
  </w:num>
  <w:num w:numId="14" w16cid:durableId="45840198">
    <w:abstractNumId w:val="30"/>
  </w:num>
  <w:num w:numId="15" w16cid:durableId="122433314">
    <w:abstractNumId w:val="39"/>
  </w:num>
  <w:num w:numId="16" w16cid:durableId="1589969193">
    <w:abstractNumId w:val="4"/>
  </w:num>
  <w:num w:numId="17" w16cid:durableId="26411777">
    <w:abstractNumId w:val="28"/>
  </w:num>
  <w:num w:numId="18" w16cid:durableId="393436065">
    <w:abstractNumId w:val="23"/>
  </w:num>
  <w:num w:numId="19" w16cid:durableId="1177382273">
    <w:abstractNumId w:val="17"/>
  </w:num>
  <w:num w:numId="20" w16cid:durableId="1735813645">
    <w:abstractNumId w:val="9"/>
  </w:num>
  <w:num w:numId="21" w16cid:durableId="2127695724">
    <w:abstractNumId w:val="7"/>
  </w:num>
  <w:num w:numId="22" w16cid:durableId="877670405">
    <w:abstractNumId w:val="42"/>
  </w:num>
  <w:num w:numId="23" w16cid:durableId="320163498">
    <w:abstractNumId w:val="1"/>
  </w:num>
  <w:num w:numId="24" w16cid:durableId="116333629">
    <w:abstractNumId w:val="18"/>
  </w:num>
  <w:num w:numId="25" w16cid:durableId="1905332557">
    <w:abstractNumId w:val="40"/>
  </w:num>
  <w:num w:numId="26" w16cid:durableId="19941949">
    <w:abstractNumId w:val="19"/>
  </w:num>
  <w:num w:numId="27" w16cid:durableId="1475180605">
    <w:abstractNumId w:val="45"/>
  </w:num>
  <w:num w:numId="28" w16cid:durableId="674498755">
    <w:abstractNumId w:val="37"/>
  </w:num>
  <w:num w:numId="29" w16cid:durableId="168177523">
    <w:abstractNumId w:val="41"/>
  </w:num>
  <w:num w:numId="30" w16cid:durableId="1108161662">
    <w:abstractNumId w:val="13"/>
  </w:num>
  <w:num w:numId="31" w16cid:durableId="728960485">
    <w:abstractNumId w:val="29"/>
  </w:num>
  <w:num w:numId="32" w16cid:durableId="460609839">
    <w:abstractNumId w:val="33"/>
  </w:num>
  <w:num w:numId="33" w16cid:durableId="1259368439">
    <w:abstractNumId w:val="38"/>
  </w:num>
  <w:num w:numId="34" w16cid:durableId="2140607069">
    <w:abstractNumId w:val="36"/>
  </w:num>
  <w:num w:numId="35" w16cid:durableId="938609791">
    <w:abstractNumId w:val="14"/>
  </w:num>
  <w:num w:numId="36" w16cid:durableId="254092288">
    <w:abstractNumId w:val="44"/>
  </w:num>
  <w:num w:numId="37" w16cid:durableId="2039309036">
    <w:abstractNumId w:val="22"/>
  </w:num>
  <w:num w:numId="38" w16cid:durableId="1293243142">
    <w:abstractNumId w:val="24"/>
  </w:num>
  <w:num w:numId="39" w16cid:durableId="2013290326">
    <w:abstractNumId w:val="20"/>
  </w:num>
  <w:num w:numId="40" w16cid:durableId="1808089054">
    <w:abstractNumId w:val="5"/>
  </w:num>
  <w:num w:numId="41" w16cid:durableId="1818187338">
    <w:abstractNumId w:val="26"/>
  </w:num>
  <w:num w:numId="42" w16cid:durableId="14815167">
    <w:abstractNumId w:val="40"/>
  </w:num>
  <w:num w:numId="43" w16cid:durableId="532886057">
    <w:abstractNumId w:val="33"/>
  </w:num>
  <w:num w:numId="44" w16cid:durableId="1769278651">
    <w:abstractNumId w:val="22"/>
    <w:lvlOverride w:ilvl="0">
      <w:startOverride w:val="1"/>
    </w:lvlOverride>
    <w:lvlOverride w:ilvl="1"/>
    <w:lvlOverride w:ilvl="2"/>
    <w:lvlOverride w:ilvl="3"/>
    <w:lvlOverride w:ilvl="4"/>
    <w:lvlOverride w:ilvl="5"/>
    <w:lvlOverride w:ilvl="6"/>
    <w:lvlOverride w:ilvl="7"/>
    <w:lvlOverride w:ilvl="8"/>
  </w:num>
  <w:num w:numId="45" w16cid:durableId="1580099340">
    <w:abstractNumId w:val="43"/>
    <w:lvlOverride w:ilvl="0">
      <w:startOverride w:val="1"/>
    </w:lvlOverride>
    <w:lvlOverride w:ilvl="1"/>
    <w:lvlOverride w:ilvl="2"/>
    <w:lvlOverride w:ilvl="3"/>
    <w:lvlOverride w:ilvl="4"/>
    <w:lvlOverride w:ilvl="5"/>
    <w:lvlOverride w:ilvl="6"/>
    <w:lvlOverride w:ilvl="7"/>
    <w:lvlOverride w:ilvl="8"/>
  </w:num>
  <w:num w:numId="46" w16cid:durableId="1579092586">
    <w:abstractNumId w:val="8"/>
    <w:lvlOverride w:ilvl="0">
      <w:startOverride w:val="1"/>
    </w:lvlOverride>
    <w:lvlOverride w:ilvl="1"/>
    <w:lvlOverride w:ilvl="2"/>
    <w:lvlOverride w:ilvl="3"/>
    <w:lvlOverride w:ilvl="4"/>
    <w:lvlOverride w:ilvl="5"/>
    <w:lvlOverride w:ilvl="6"/>
    <w:lvlOverride w:ilvl="7"/>
    <w:lvlOverride w:ilvl="8"/>
  </w:num>
  <w:num w:numId="47" w16cid:durableId="2105221545">
    <w:abstractNumId w:val="24"/>
  </w:num>
  <w:num w:numId="48" w16cid:durableId="1888252921">
    <w:abstractNumId w:val="8"/>
  </w:num>
  <w:num w:numId="49" w16cid:durableId="1299647412">
    <w:abstractNumId w:val="12"/>
  </w:num>
  <w:num w:numId="50" w16cid:durableId="1013458521">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0ACF"/>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2E31"/>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1F10"/>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59B1"/>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3795"/>
    <w:rsid w:val="001C40AB"/>
    <w:rsid w:val="001C4C19"/>
    <w:rsid w:val="001C5E11"/>
    <w:rsid w:val="001C7353"/>
    <w:rsid w:val="001D09DA"/>
    <w:rsid w:val="001D0B35"/>
    <w:rsid w:val="001D0F25"/>
    <w:rsid w:val="001D352A"/>
    <w:rsid w:val="001D37E6"/>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CE4"/>
    <w:rsid w:val="00243ED1"/>
    <w:rsid w:val="00244A6B"/>
    <w:rsid w:val="00244F37"/>
    <w:rsid w:val="002460F3"/>
    <w:rsid w:val="002476E1"/>
    <w:rsid w:val="00247935"/>
    <w:rsid w:val="00252551"/>
    <w:rsid w:val="002526ED"/>
    <w:rsid w:val="002531FB"/>
    <w:rsid w:val="0026161D"/>
    <w:rsid w:val="00261DD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55EA"/>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7B6"/>
    <w:rsid w:val="00412DC6"/>
    <w:rsid w:val="00413218"/>
    <w:rsid w:val="0041530F"/>
    <w:rsid w:val="0041564D"/>
    <w:rsid w:val="00420927"/>
    <w:rsid w:val="00421FDC"/>
    <w:rsid w:val="00422943"/>
    <w:rsid w:val="00422F59"/>
    <w:rsid w:val="00423753"/>
    <w:rsid w:val="00424018"/>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37EA"/>
    <w:rsid w:val="0045436D"/>
    <w:rsid w:val="004565AB"/>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BEF"/>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3A3C"/>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06398"/>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1D5"/>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B78F2"/>
    <w:rsid w:val="005C05B3"/>
    <w:rsid w:val="005C0E18"/>
    <w:rsid w:val="005C1231"/>
    <w:rsid w:val="005C1379"/>
    <w:rsid w:val="005C3CDC"/>
    <w:rsid w:val="005C4A39"/>
    <w:rsid w:val="005C77B5"/>
    <w:rsid w:val="005D05E5"/>
    <w:rsid w:val="005D09B8"/>
    <w:rsid w:val="005D1706"/>
    <w:rsid w:val="005D1EE3"/>
    <w:rsid w:val="005D1FAA"/>
    <w:rsid w:val="005D2674"/>
    <w:rsid w:val="005D395B"/>
    <w:rsid w:val="005D45FB"/>
    <w:rsid w:val="005D7128"/>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A26"/>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9C"/>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97174"/>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7E"/>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03B3"/>
    <w:rsid w:val="00732BC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D48"/>
    <w:rsid w:val="00797EE4"/>
    <w:rsid w:val="007A02D3"/>
    <w:rsid w:val="007A0BD9"/>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755C9"/>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251E"/>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05B59"/>
    <w:rsid w:val="00910223"/>
    <w:rsid w:val="009125F0"/>
    <w:rsid w:val="00913151"/>
    <w:rsid w:val="00915390"/>
    <w:rsid w:val="009157CA"/>
    <w:rsid w:val="00916036"/>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1A"/>
    <w:rsid w:val="009520C1"/>
    <w:rsid w:val="009527A8"/>
    <w:rsid w:val="0095751C"/>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484F"/>
    <w:rsid w:val="009A549E"/>
    <w:rsid w:val="009A5DB8"/>
    <w:rsid w:val="009A6CA6"/>
    <w:rsid w:val="009A7939"/>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10E87"/>
    <w:rsid w:val="00A11D23"/>
    <w:rsid w:val="00A12302"/>
    <w:rsid w:val="00A12557"/>
    <w:rsid w:val="00A1289E"/>
    <w:rsid w:val="00A14407"/>
    <w:rsid w:val="00A149EC"/>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A71EA"/>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7B5"/>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A99"/>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1600"/>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0B69"/>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2B8D"/>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003F"/>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DF6DEE"/>
    <w:rsid w:val="00DF7F2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36C8"/>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767"/>
    <w:rsid w:val="00ED086F"/>
    <w:rsid w:val="00ED0F81"/>
    <w:rsid w:val="00ED20D4"/>
    <w:rsid w:val="00ED220F"/>
    <w:rsid w:val="00ED2481"/>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03DA"/>
    <w:rsid w:val="00F21270"/>
    <w:rsid w:val="00F2136A"/>
    <w:rsid w:val="00F21916"/>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0642"/>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4725"/>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67542101">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n.org/securitycouncil/content/un-sc-consolidated-list"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worldbank.org/en/projects-operations/procurement/debarred-firm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header" Target="header6.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anctionsmap.eu" TargetMode="Externa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81EEF-30C7-4292-BC7F-3F937307A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25</TotalTime>
  <Pages>7</Pages>
  <Words>1721</Words>
  <Characters>9470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11169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Chéirif Richard BOUSSARI</cp:lastModifiedBy>
  <cp:revision>19</cp:revision>
  <cp:lastPrinted>2016-03-24T23:23:00Z</cp:lastPrinted>
  <dcterms:created xsi:type="dcterms:W3CDTF">2024-10-15T14:24:00Z</dcterms:created>
  <dcterms:modified xsi:type="dcterms:W3CDTF">2025-09-25T08:30:00Z</dcterms:modified>
</cp:coreProperties>
</file>